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B8" w:rsidRPr="00573A8B" w:rsidRDefault="005675B8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</w:rPr>
      </w:pPr>
      <w:r w:rsidRPr="00573A8B">
        <w:rPr>
          <w:b/>
          <w:color w:val="222222"/>
          <w:sz w:val="28"/>
          <w:szCs w:val="28"/>
        </w:rPr>
        <w:t xml:space="preserve">Омская </w:t>
      </w:r>
      <w:r w:rsidR="00573A8B" w:rsidRPr="00573A8B">
        <w:rPr>
          <w:b/>
          <w:color w:val="222222"/>
          <w:sz w:val="28"/>
          <w:szCs w:val="28"/>
        </w:rPr>
        <w:t>область активно газифицируется</w:t>
      </w:r>
      <w:r w:rsidR="00FC78E8">
        <w:rPr>
          <w:b/>
          <w:color w:val="222222"/>
          <w:sz w:val="28"/>
          <w:szCs w:val="28"/>
        </w:rPr>
        <w:t xml:space="preserve">: в 2024 году региональным </w:t>
      </w:r>
      <w:proofErr w:type="spellStart"/>
      <w:r w:rsidR="00FC78E8">
        <w:rPr>
          <w:b/>
          <w:color w:val="222222"/>
          <w:sz w:val="28"/>
          <w:szCs w:val="28"/>
        </w:rPr>
        <w:t>Росреестром</w:t>
      </w:r>
      <w:proofErr w:type="spellEnd"/>
      <w:r w:rsidR="00FC78E8">
        <w:rPr>
          <w:b/>
          <w:color w:val="222222"/>
          <w:sz w:val="28"/>
          <w:szCs w:val="28"/>
        </w:rPr>
        <w:t xml:space="preserve"> зарегистрировано 2108 газопроводов, что на 38% больше, чем в 2023</w:t>
      </w:r>
      <w:r w:rsidR="001F3CCA">
        <w:rPr>
          <w:b/>
          <w:color w:val="222222"/>
          <w:sz w:val="28"/>
          <w:szCs w:val="28"/>
        </w:rPr>
        <w:t>-м</w:t>
      </w:r>
    </w:p>
    <w:p w:rsidR="00573A8B" w:rsidRPr="00573A8B" w:rsidRDefault="00573A8B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28"/>
          <w:szCs w:val="28"/>
        </w:rPr>
      </w:pPr>
    </w:p>
    <w:p w:rsidR="008C4967" w:rsidRDefault="00573A8B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 статистическим данным Управления</w:t>
      </w:r>
      <w:r w:rsidR="00F75D5E">
        <w:rPr>
          <w:color w:val="222222"/>
          <w:sz w:val="28"/>
          <w:szCs w:val="28"/>
        </w:rPr>
        <w:t xml:space="preserve"> </w:t>
      </w:r>
      <w:proofErr w:type="spellStart"/>
      <w:r w:rsidR="00F75D5E">
        <w:rPr>
          <w:color w:val="222222"/>
          <w:sz w:val="28"/>
          <w:szCs w:val="28"/>
        </w:rPr>
        <w:t>Росреестра</w:t>
      </w:r>
      <w:proofErr w:type="spellEnd"/>
      <w:r w:rsidR="00F75D5E">
        <w:rPr>
          <w:color w:val="222222"/>
          <w:sz w:val="28"/>
          <w:szCs w:val="28"/>
        </w:rPr>
        <w:t xml:space="preserve"> по Омской области, </w:t>
      </w:r>
      <w:r>
        <w:rPr>
          <w:color w:val="222222"/>
          <w:sz w:val="28"/>
          <w:szCs w:val="28"/>
        </w:rPr>
        <w:t xml:space="preserve">в 2024 году </w:t>
      </w:r>
      <w:r w:rsidRPr="005675B8">
        <w:rPr>
          <w:color w:val="222222"/>
          <w:sz w:val="28"/>
          <w:szCs w:val="28"/>
        </w:rPr>
        <w:t xml:space="preserve">на государственный кадастровый учет </w:t>
      </w:r>
      <w:r>
        <w:rPr>
          <w:color w:val="222222"/>
          <w:sz w:val="28"/>
          <w:szCs w:val="28"/>
        </w:rPr>
        <w:t xml:space="preserve">с одновременной регистрацией прав поставлено </w:t>
      </w:r>
      <w:r w:rsidRPr="005B4620">
        <w:rPr>
          <w:b/>
          <w:color w:val="222222"/>
          <w:sz w:val="28"/>
          <w:szCs w:val="28"/>
        </w:rPr>
        <w:t>2108</w:t>
      </w:r>
      <w:r>
        <w:rPr>
          <w:color w:val="222222"/>
          <w:sz w:val="28"/>
          <w:szCs w:val="28"/>
        </w:rPr>
        <w:t xml:space="preserve"> газопроводов, что </w:t>
      </w:r>
      <w:r w:rsidR="005B4620">
        <w:rPr>
          <w:color w:val="222222"/>
          <w:sz w:val="28"/>
          <w:szCs w:val="28"/>
        </w:rPr>
        <w:t>на 38</w:t>
      </w:r>
      <w:r w:rsidR="008C4967">
        <w:rPr>
          <w:color w:val="222222"/>
          <w:sz w:val="28"/>
          <w:szCs w:val="28"/>
        </w:rPr>
        <w:t xml:space="preserve"> % больше, чем в 2023 году</w:t>
      </w:r>
      <w:r w:rsidR="008D52C6">
        <w:rPr>
          <w:color w:val="222222"/>
          <w:sz w:val="28"/>
          <w:szCs w:val="28"/>
        </w:rPr>
        <w:t xml:space="preserve"> (1533)</w:t>
      </w:r>
      <w:r w:rsidR="008C4967">
        <w:rPr>
          <w:color w:val="222222"/>
          <w:sz w:val="28"/>
          <w:szCs w:val="28"/>
        </w:rPr>
        <w:t xml:space="preserve">. </w:t>
      </w:r>
      <w:r w:rsidR="00223A00">
        <w:rPr>
          <w:color w:val="222222"/>
          <w:sz w:val="28"/>
          <w:szCs w:val="28"/>
        </w:rPr>
        <w:t>Такой рост обу</w:t>
      </w:r>
      <w:bookmarkStart w:id="0" w:name="_GoBack"/>
      <w:bookmarkEnd w:id="0"/>
      <w:r w:rsidR="00223A00">
        <w:rPr>
          <w:color w:val="222222"/>
          <w:sz w:val="28"/>
          <w:szCs w:val="28"/>
        </w:rPr>
        <w:t xml:space="preserve">словлен </w:t>
      </w:r>
      <w:r w:rsidR="008D52C6">
        <w:rPr>
          <w:color w:val="222222"/>
          <w:sz w:val="28"/>
          <w:szCs w:val="28"/>
        </w:rPr>
        <w:t xml:space="preserve">активным </w:t>
      </w:r>
      <w:r w:rsidR="00223A00">
        <w:rPr>
          <w:color w:val="222222"/>
          <w:sz w:val="28"/>
          <w:szCs w:val="28"/>
        </w:rPr>
        <w:t>во</w:t>
      </w:r>
      <w:r w:rsidR="008D52C6">
        <w:rPr>
          <w:color w:val="222222"/>
          <w:sz w:val="28"/>
          <w:szCs w:val="28"/>
        </w:rPr>
        <w:t xml:space="preserve">зведением </w:t>
      </w:r>
      <w:r w:rsidR="001820C3">
        <w:rPr>
          <w:color w:val="222222"/>
          <w:sz w:val="28"/>
          <w:szCs w:val="28"/>
        </w:rPr>
        <w:t xml:space="preserve">объектов газоснабжения в рамках реализации в регионе </w:t>
      </w:r>
      <w:r w:rsidR="008D52C6">
        <w:rPr>
          <w:color w:val="222222"/>
          <w:sz w:val="28"/>
          <w:szCs w:val="28"/>
        </w:rPr>
        <w:t xml:space="preserve">всероссийской </w:t>
      </w:r>
      <w:r w:rsidR="001820C3">
        <w:rPr>
          <w:color w:val="222222"/>
          <w:sz w:val="28"/>
          <w:szCs w:val="28"/>
        </w:rPr>
        <w:t xml:space="preserve">программы социальной </w:t>
      </w:r>
      <w:proofErr w:type="spellStart"/>
      <w:r w:rsidR="001820C3">
        <w:rPr>
          <w:color w:val="222222"/>
          <w:sz w:val="28"/>
          <w:szCs w:val="28"/>
        </w:rPr>
        <w:t>догазификации</w:t>
      </w:r>
      <w:proofErr w:type="spellEnd"/>
      <w:r w:rsidR="00C20211">
        <w:rPr>
          <w:color w:val="222222"/>
          <w:sz w:val="28"/>
          <w:szCs w:val="28"/>
        </w:rPr>
        <w:t xml:space="preserve">, </w:t>
      </w:r>
      <w:r w:rsidR="008D52C6">
        <w:rPr>
          <w:color w:val="222222"/>
          <w:sz w:val="28"/>
          <w:szCs w:val="28"/>
        </w:rPr>
        <w:t xml:space="preserve">разработанной по поручению Президента РФ Владимира Путина. </w:t>
      </w:r>
    </w:p>
    <w:p w:rsidR="00C20211" w:rsidRDefault="00B60FA4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B60FA4">
        <w:rPr>
          <w:color w:val="222222"/>
          <w:sz w:val="28"/>
          <w:szCs w:val="28"/>
        </w:rPr>
        <w:t>Лидером среди региональных операторов газификации на территории Омской области является АО «</w:t>
      </w:r>
      <w:proofErr w:type="spellStart"/>
      <w:r w:rsidRPr="00B60FA4">
        <w:rPr>
          <w:color w:val="222222"/>
          <w:sz w:val="28"/>
          <w:szCs w:val="28"/>
        </w:rPr>
        <w:t>Омскоблгаз</w:t>
      </w:r>
      <w:proofErr w:type="spellEnd"/>
      <w:r w:rsidRPr="00B60FA4">
        <w:rPr>
          <w:color w:val="222222"/>
          <w:sz w:val="28"/>
          <w:szCs w:val="28"/>
        </w:rPr>
        <w:t>».</w:t>
      </w:r>
    </w:p>
    <w:p w:rsidR="00975855" w:rsidRDefault="00975855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93015">
        <w:rPr>
          <w:i/>
          <w:color w:val="222222"/>
          <w:sz w:val="28"/>
          <w:szCs w:val="28"/>
        </w:rPr>
        <w:t>«</w:t>
      </w:r>
      <w:proofErr w:type="spellStart"/>
      <w:r w:rsidRPr="00793015">
        <w:rPr>
          <w:i/>
          <w:color w:val="222222"/>
          <w:sz w:val="28"/>
          <w:szCs w:val="28"/>
        </w:rPr>
        <w:t>Росреестр</w:t>
      </w:r>
      <w:proofErr w:type="spellEnd"/>
      <w:r w:rsidRPr="00793015">
        <w:rPr>
          <w:i/>
          <w:color w:val="222222"/>
          <w:sz w:val="28"/>
          <w:szCs w:val="28"/>
        </w:rPr>
        <w:t xml:space="preserve"> в рамках своей компетенции оказывает содействие органам власти и региональным операторам газификации в скорейшем вводе в эксплуатацию объектов сетей газораспределения, подходящих к земельным участкам граждан, осуществляя их государственный кадастровый учет и регистрацию прав в кратчайш</w:t>
      </w:r>
      <w:r w:rsidR="004C0638" w:rsidRPr="00793015">
        <w:rPr>
          <w:i/>
          <w:color w:val="222222"/>
          <w:sz w:val="28"/>
          <w:szCs w:val="28"/>
        </w:rPr>
        <w:t>ие сроки – от одного до двух рабочих дней</w:t>
      </w:r>
      <w:r w:rsidR="00295664" w:rsidRPr="00793015">
        <w:rPr>
          <w:i/>
          <w:color w:val="222222"/>
          <w:sz w:val="28"/>
          <w:szCs w:val="28"/>
        </w:rPr>
        <w:t>. Это сказывается на общих темпах проведения газа к</w:t>
      </w:r>
      <w:r w:rsidR="00793015">
        <w:rPr>
          <w:i/>
          <w:color w:val="222222"/>
          <w:sz w:val="28"/>
          <w:szCs w:val="28"/>
        </w:rPr>
        <w:t xml:space="preserve"> земельным участкам, на которых расположены</w:t>
      </w:r>
      <w:r w:rsidR="00295664" w:rsidRPr="00793015">
        <w:rPr>
          <w:i/>
          <w:color w:val="222222"/>
          <w:sz w:val="28"/>
          <w:szCs w:val="28"/>
        </w:rPr>
        <w:t xml:space="preserve"> </w:t>
      </w:r>
      <w:r w:rsidR="00793015">
        <w:rPr>
          <w:i/>
          <w:color w:val="222222"/>
          <w:sz w:val="28"/>
          <w:szCs w:val="28"/>
        </w:rPr>
        <w:t>объекты</w:t>
      </w:r>
      <w:r w:rsidR="00660CF9" w:rsidRPr="00793015">
        <w:rPr>
          <w:i/>
          <w:color w:val="222222"/>
          <w:sz w:val="28"/>
          <w:szCs w:val="28"/>
        </w:rPr>
        <w:t>, участвующ</w:t>
      </w:r>
      <w:r w:rsidR="00295664" w:rsidRPr="00793015">
        <w:rPr>
          <w:i/>
          <w:color w:val="222222"/>
          <w:sz w:val="28"/>
          <w:szCs w:val="28"/>
        </w:rPr>
        <w:t>и</w:t>
      </w:r>
      <w:r w:rsidR="00793015">
        <w:rPr>
          <w:i/>
          <w:color w:val="222222"/>
          <w:sz w:val="28"/>
          <w:szCs w:val="28"/>
        </w:rPr>
        <w:t>е</w:t>
      </w:r>
      <w:r w:rsidR="00295664" w:rsidRPr="00793015">
        <w:rPr>
          <w:i/>
          <w:color w:val="222222"/>
          <w:sz w:val="28"/>
          <w:szCs w:val="28"/>
        </w:rPr>
        <w:t xml:space="preserve"> в программе </w:t>
      </w:r>
      <w:r w:rsidR="00793015">
        <w:rPr>
          <w:i/>
          <w:color w:val="222222"/>
          <w:sz w:val="28"/>
          <w:szCs w:val="28"/>
        </w:rPr>
        <w:t xml:space="preserve">социальной </w:t>
      </w:r>
      <w:proofErr w:type="spellStart"/>
      <w:r w:rsidR="00793015">
        <w:rPr>
          <w:i/>
          <w:color w:val="222222"/>
          <w:sz w:val="28"/>
          <w:szCs w:val="28"/>
        </w:rPr>
        <w:t>до</w:t>
      </w:r>
      <w:r w:rsidR="00660CF9" w:rsidRPr="00793015">
        <w:rPr>
          <w:i/>
          <w:color w:val="222222"/>
          <w:sz w:val="28"/>
          <w:szCs w:val="28"/>
        </w:rPr>
        <w:t>газификации</w:t>
      </w:r>
      <w:proofErr w:type="spellEnd"/>
      <w:r w:rsidR="004C0638" w:rsidRPr="00793015">
        <w:rPr>
          <w:i/>
          <w:color w:val="222222"/>
          <w:sz w:val="28"/>
          <w:szCs w:val="28"/>
        </w:rPr>
        <w:t>»</w:t>
      </w:r>
      <w:r w:rsidR="004C0638">
        <w:rPr>
          <w:color w:val="222222"/>
          <w:sz w:val="28"/>
          <w:szCs w:val="28"/>
        </w:rPr>
        <w:t xml:space="preserve">, </w:t>
      </w:r>
      <w:r w:rsidR="00295664">
        <w:rPr>
          <w:color w:val="222222"/>
          <w:sz w:val="28"/>
          <w:szCs w:val="28"/>
        </w:rPr>
        <w:t>–</w:t>
      </w:r>
      <w:r w:rsidR="004C0638">
        <w:rPr>
          <w:color w:val="222222"/>
          <w:sz w:val="28"/>
          <w:szCs w:val="28"/>
        </w:rPr>
        <w:t xml:space="preserve"> </w:t>
      </w:r>
      <w:r w:rsidR="00793015">
        <w:rPr>
          <w:color w:val="222222"/>
          <w:sz w:val="28"/>
          <w:szCs w:val="28"/>
        </w:rPr>
        <w:t>от</w:t>
      </w:r>
      <w:r w:rsidR="005B4620">
        <w:rPr>
          <w:color w:val="222222"/>
          <w:sz w:val="28"/>
          <w:szCs w:val="28"/>
        </w:rPr>
        <w:t xml:space="preserve">метил руководитель Управления </w:t>
      </w:r>
      <w:proofErr w:type="spellStart"/>
      <w:r w:rsidR="005B4620">
        <w:rPr>
          <w:color w:val="222222"/>
          <w:sz w:val="28"/>
          <w:szCs w:val="28"/>
        </w:rPr>
        <w:t>Ро</w:t>
      </w:r>
      <w:r w:rsidR="00793015">
        <w:rPr>
          <w:color w:val="222222"/>
          <w:sz w:val="28"/>
          <w:szCs w:val="28"/>
        </w:rPr>
        <w:t>среестра</w:t>
      </w:r>
      <w:proofErr w:type="spellEnd"/>
      <w:r w:rsidR="00793015">
        <w:rPr>
          <w:color w:val="222222"/>
          <w:sz w:val="28"/>
          <w:szCs w:val="28"/>
        </w:rPr>
        <w:t xml:space="preserve"> по Омской области </w:t>
      </w:r>
      <w:r w:rsidR="00793015" w:rsidRPr="00793015">
        <w:rPr>
          <w:b/>
          <w:color w:val="222222"/>
          <w:sz w:val="28"/>
          <w:szCs w:val="28"/>
        </w:rPr>
        <w:t>Сергей Чаплин.</w:t>
      </w:r>
      <w:r w:rsidR="00793015">
        <w:rPr>
          <w:color w:val="222222"/>
          <w:sz w:val="28"/>
          <w:szCs w:val="28"/>
        </w:rPr>
        <w:t xml:space="preserve"> </w:t>
      </w:r>
    </w:p>
    <w:p w:rsidR="009C1532" w:rsidRDefault="006213BC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Напомним, что в</w:t>
      </w:r>
      <w:r w:rsidR="00085A74">
        <w:rPr>
          <w:color w:val="222222"/>
          <w:sz w:val="28"/>
          <w:szCs w:val="28"/>
        </w:rPr>
        <w:t xml:space="preserve"> </w:t>
      </w:r>
      <w:r w:rsidR="000144E6">
        <w:rPr>
          <w:color w:val="222222"/>
          <w:sz w:val="28"/>
          <w:szCs w:val="28"/>
        </w:rPr>
        <w:t xml:space="preserve">апреле </w:t>
      </w:r>
      <w:r w:rsidR="00085A74">
        <w:rPr>
          <w:color w:val="222222"/>
          <w:sz w:val="28"/>
          <w:szCs w:val="28"/>
        </w:rPr>
        <w:t>2024 год</w:t>
      </w:r>
      <w:r w:rsidR="000144E6">
        <w:rPr>
          <w:color w:val="222222"/>
          <w:sz w:val="28"/>
          <w:szCs w:val="28"/>
        </w:rPr>
        <w:t>а</w:t>
      </w:r>
      <w:r w:rsidR="00085A74">
        <w:rPr>
          <w:color w:val="222222"/>
          <w:sz w:val="28"/>
          <w:szCs w:val="28"/>
        </w:rPr>
        <w:t xml:space="preserve"> </w:t>
      </w:r>
      <w:r w:rsidR="00085A74" w:rsidRPr="00793015">
        <w:rPr>
          <w:color w:val="222222"/>
          <w:sz w:val="28"/>
          <w:szCs w:val="28"/>
        </w:rPr>
        <w:t>Правительство Российской Федерации расширило программу социальной газификации, распространив ее действие также на домовладения в садоводствах, расположенных в границах газифицированных населенных пунктов.</w:t>
      </w:r>
      <w:r w:rsidR="009C1532">
        <w:rPr>
          <w:color w:val="222222"/>
          <w:sz w:val="28"/>
          <w:szCs w:val="28"/>
        </w:rPr>
        <w:t xml:space="preserve"> </w:t>
      </w:r>
    </w:p>
    <w:p w:rsidR="00660CF9" w:rsidRDefault="009C1532" w:rsidP="002E3D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«Дорожную карту» по газификации СНТ, расположенных в границах Омской области, планирует</w:t>
      </w:r>
      <w:r w:rsidR="007D39AB">
        <w:rPr>
          <w:color w:val="222222"/>
          <w:sz w:val="28"/>
          <w:szCs w:val="28"/>
        </w:rPr>
        <w:t xml:space="preserve">ся разработать в 2025 году. </w:t>
      </w:r>
      <w:r>
        <w:rPr>
          <w:color w:val="222222"/>
          <w:sz w:val="28"/>
          <w:szCs w:val="28"/>
        </w:rPr>
        <w:t xml:space="preserve">В настоящее время можно заняться </w:t>
      </w:r>
      <w:r w:rsidR="00022DAD">
        <w:rPr>
          <w:color w:val="222222"/>
          <w:sz w:val="28"/>
          <w:szCs w:val="28"/>
        </w:rPr>
        <w:t xml:space="preserve">подготовкой необходимых документов. В этом вопросе гражданам могут помочь методические рекомендации, разработанные </w:t>
      </w:r>
      <w:proofErr w:type="spellStart"/>
      <w:r w:rsidR="00022DAD">
        <w:rPr>
          <w:color w:val="222222"/>
          <w:sz w:val="28"/>
          <w:szCs w:val="28"/>
        </w:rPr>
        <w:t>Росреестром</w:t>
      </w:r>
      <w:proofErr w:type="spellEnd"/>
      <w:r w:rsidR="00022DAD">
        <w:rPr>
          <w:color w:val="222222"/>
          <w:sz w:val="28"/>
          <w:szCs w:val="28"/>
        </w:rPr>
        <w:t xml:space="preserve">. С ними можно ознакомиться на сайте ведомства по ссылке: </w:t>
      </w:r>
      <w:hyperlink r:id="rId5" w:history="1">
        <w:r w:rsidR="0055104F" w:rsidRPr="00BF2368">
          <w:rPr>
            <w:rStyle w:val="a4"/>
            <w:sz w:val="28"/>
            <w:szCs w:val="28"/>
          </w:rPr>
          <w:t>https://rosreestr.gov.ru/open-service/obzor-zakonov-o-nedvizhimosti/shagi-dlya-dogazifikatsii-zhilykh-domov-v-snt/</w:t>
        </w:r>
      </w:hyperlink>
      <w:r w:rsidR="0055104F">
        <w:rPr>
          <w:color w:val="222222"/>
          <w:sz w:val="28"/>
          <w:szCs w:val="28"/>
        </w:rPr>
        <w:t xml:space="preserve">, либо в приложенном материале. </w:t>
      </w:r>
    </w:p>
    <w:p w:rsidR="007D39AB" w:rsidRDefault="007D39AB" w:rsidP="002E3D04">
      <w:pPr>
        <w:pStyle w:val="a3"/>
        <w:shd w:val="clear" w:color="auto" w:fill="FFFFFF"/>
        <w:spacing w:after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Если кратко, то для уч</w:t>
      </w:r>
      <w:r w:rsidRPr="007D39AB">
        <w:rPr>
          <w:color w:val="222222"/>
          <w:sz w:val="28"/>
          <w:szCs w:val="28"/>
        </w:rPr>
        <w:t xml:space="preserve">астия в программе социальной </w:t>
      </w:r>
      <w:proofErr w:type="spellStart"/>
      <w:r w:rsidRPr="007D39AB">
        <w:rPr>
          <w:color w:val="222222"/>
          <w:sz w:val="28"/>
          <w:szCs w:val="28"/>
        </w:rPr>
        <w:t>догазификации</w:t>
      </w:r>
      <w:proofErr w:type="spellEnd"/>
      <w:r w:rsidRPr="007D39AB">
        <w:rPr>
          <w:color w:val="222222"/>
          <w:sz w:val="28"/>
          <w:szCs w:val="28"/>
        </w:rPr>
        <w:t xml:space="preserve"> СНТ </w:t>
      </w:r>
      <w:r>
        <w:rPr>
          <w:color w:val="222222"/>
          <w:sz w:val="28"/>
          <w:szCs w:val="28"/>
        </w:rPr>
        <w:t xml:space="preserve">необходимы 4 условия: </w:t>
      </w:r>
    </w:p>
    <w:p w:rsidR="007D39AB" w:rsidRPr="007D39AB" w:rsidRDefault="007D39AB" w:rsidP="002E3D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D39AB">
        <w:rPr>
          <w:color w:val="222222"/>
          <w:sz w:val="28"/>
          <w:szCs w:val="28"/>
        </w:rPr>
        <w:t>СНТ должно находиться в границах населенного пункта</w:t>
      </w:r>
      <w:r>
        <w:rPr>
          <w:color w:val="222222"/>
          <w:sz w:val="28"/>
          <w:szCs w:val="28"/>
        </w:rPr>
        <w:t>;</w:t>
      </w:r>
    </w:p>
    <w:p w:rsidR="007D39AB" w:rsidRDefault="007D39AB" w:rsidP="002E3D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</w:t>
      </w:r>
      <w:r w:rsidRPr="007D39AB">
        <w:rPr>
          <w:color w:val="222222"/>
          <w:sz w:val="28"/>
          <w:szCs w:val="28"/>
        </w:rPr>
        <w:t>асел</w:t>
      </w:r>
      <w:r>
        <w:rPr>
          <w:color w:val="222222"/>
          <w:sz w:val="28"/>
          <w:szCs w:val="28"/>
        </w:rPr>
        <w:t>е</w:t>
      </w:r>
      <w:r w:rsidRPr="007D39AB">
        <w:rPr>
          <w:color w:val="222222"/>
          <w:sz w:val="28"/>
          <w:szCs w:val="28"/>
        </w:rPr>
        <w:t>нный пункт должен быть газифицирован, или программа газификации предусматривает строительство газовых сете</w:t>
      </w:r>
      <w:r>
        <w:rPr>
          <w:color w:val="222222"/>
          <w:sz w:val="28"/>
          <w:szCs w:val="28"/>
        </w:rPr>
        <w:t>й до границ СНТ в текущем году;</w:t>
      </w:r>
    </w:p>
    <w:p w:rsidR="007D39AB" w:rsidRDefault="007D39AB" w:rsidP="002E3D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D39AB">
        <w:rPr>
          <w:color w:val="222222"/>
          <w:sz w:val="28"/>
          <w:szCs w:val="28"/>
        </w:rPr>
        <w:t>наличие зарегистрированных прав на земельный участок и жилой дом</w:t>
      </w:r>
      <w:r w:rsidR="009B7F95">
        <w:rPr>
          <w:color w:val="222222"/>
          <w:sz w:val="28"/>
          <w:szCs w:val="28"/>
        </w:rPr>
        <w:t xml:space="preserve"> (садовый дом из нежилого помещения необходимо перевести в жилое)</w:t>
      </w:r>
      <w:r w:rsidR="009D1CF9">
        <w:rPr>
          <w:color w:val="222222"/>
          <w:sz w:val="28"/>
          <w:szCs w:val="28"/>
        </w:rPr>
        <w:t>;</w:t>
      </w:r>
    </w:p>
    <w:p w:rsidR="009D1CF9" w:rsidRDefault="009D1CF9" w:rsidP="002E3D04">
      <w:pPr>
        <w:pStyle w:val="a6"/>
        <w:spacing w:after="0" w:line="240" w:lineRule="auto"/>
        <w:ind w:firstLine="567"/>
        <w:jc w:val="both"/>
        <w:rPr>
          <w:color w:val="222222"/>
          <w:sz w:val="28"/>
          <w:szCs w:val="28"/>
        </w:rPr>
      </w:pPr>
    </w:p>
    <w:p w:rsidR="009D1CF9" w:rsidRDefault="009D1CF9" w:rsidP="002E3D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D39AB">
        <w:rPr>
          <w:color w:val="222222"/>
          <w:sz w:val="28"/>
          <w:szCs w:val="28"/>
        </w:rPr>
        <w:t>прове</w:t>
      </w:r>
      <w:r>
        <w:rPr>
          <w:color w:val="222222"/>
          <w:sz w:val="28"/>
          <w:szCs w:val="28"/>
        </w:rPr>
        <w:t xml:space="preserve">дение общего </w:t>
      </w:r>
      <w:r w:rsidRPr="007D39AB">
        <w:rPr>
          <w:color w:val="222222"/>
          <w:sz w:val="28"/>
          <w:szCs w:val="28"/>
        </w:rPr>
        <w:t>собрани</w:t>
      </w:r>
      <w:r>
        <w:rPr>
          <w:color w:val="222222"/>
          <w:sz w:val="28"/>
          <w:szCs w:val="28"/>
        </w:rPr>
        <w:t>я</w:t>
      </w:r>
      <w:r w:rsidRPr="007D39AB">
        <w:rPr>
          <w:color w:val="222222"/>
          <w:sz w:val="28"/>
          <w:szCs w:val="28"/>
        </w:rPr>
        <w:t xml:space="preserve"> членов СНТ, на котором должно быть принято решение о </w:t>
      </w:r>
      <w:proofErr w:type="spellStart"/>
      <w:r w:rsidRPr="007D39AB">
        <w:rPr>
          <w:color w:val="222222"/>
          <w:sz w:val="28"/>
          <w:szCs w:val="28"/>
        </w:rPr>
        <w:t>догазификации</w:t>
      </w:r>
      <w:proofErr w:type="spellEnd"/>
      <w:r w:rsidRPr="007D39AB">
        <w:rPr>
          <w:color w:val="222222"/>
          <w:sz w:val="28"/>
          <w:szCs w:val="28"/>
        </w:rPr>
        <w:t xml:space="preserve"> расположенных в нем жилых домов.</w:t>
      </w:r>
    </w:p>
    <w:p w:rsidR="009D1CF9" w:rsidRDefault="009D1CF9" w:rsidP="002E3D04">
      <w:pPr>
        <w:pStyle w:val="a3"/>
        <w:shd w:val="clear" w:color="auto" w:fill="FFFFFF"/>
        <w:spacing w:before="0" w:beforeAutospacing="0" w:after="0" w:afterAutospacing="0"/>
        <w:ind w:left="720" w:firstLine="567"/>
        <w:jc w:val="both"/>
        <w:rPr>
          <w:color w:val="222222"/>
          <w:sz w:val="28"/>
          <w:szCs w:val="28"/>
        </w:rPr>
      </w:pPr>
    </w:p>
    <w:p w:rsidR="007D39AB" w:rsidRDefault="009D1CF9" w:rsidP="002E3D04">
      <w:pPr>
        <w:pStyle w:val="a3"/>
        <w:shd w:val="clear" w:color="auto" w:fill="FFFFFF"/>
        <w:spacing w:after="0"/>
        <w:ind w:firstLine="567"/>
        <w:jc w:val="both"/>
        <w:rPr>
          <w:color w:val="222222"/>
          <w:sz w:val="28"/>
          <w:szCs w:val="28"/>
        </w:rPr>
      </w:pPr>
      <w:r w:rsidRPr="009D1CF9">
        <w:rPr>
          <w:color w:val="222222"/>
          <w:sz w:val="28"/>
          <w:szCs w:val="28"/>
        </w:rPr>
        <w:lastRenderedPageBreak/>
        <w:t>Заявку на технологическое подключение может подать собственник участка или председатель СНТ.</w:t>
      </w:r>
      <w:r w:rsidR="00EF3647">
        <w:rPr>
          <w:color w:val="222222"/>
          <w:sz w:val="28"/>
          <w:szCs w:val="28"/>
        </w:rPr>
        <w:t xml:space="preserve"> </w:t>
      </w:r>
      <w:r w:rsidRPr="009D1CF9">
        <w:rPr>
          <w:color w:val="222222"/>
          <w:sz w:val="28"/>
          <w:szCs w:val="28"/>
        </w:rPr>
        <w:t xml:space="preserve">Самый простой и удобный способ </w:t>
      </w:r>
      <w:r w:rsidR="00EF3647">
        <w:rPr>
          <w:color w:val="222222"/>
          <w:sz w:val="28"/>
          <w:szCs w:val="28"/>
        </w:rPr>
        <w:t xml:space="preserve">– </w:t>
      </w:r>
      <w:r w:rsidRPr="009D1CF9">
        <w:rPr>
          <w:color w:val="222222"/>
          <w:sz w:val="28"/>
          <w:szCs w:val="28"/>
        </w:rPr>
        <w:t>через сайт Единого оператора газификации</w:t>
      </w:r>
      <w:r>
        <w:rPr>
          <w:color w:val="222222"/>
          <w:sz w:val="28"/>
          <w:szCs w:val="28"/>
        </w:rPr>
        <w:t xml:space="preserve"> (</w:t>
      </w:r>
      <w:r w:rsidRPr="009D1CF9">
        <w:rPr>
          <w:color w:val="222222"/>
          <w:sz w:val="28"/>
          <w:szCs w:val="28"/>
        </w:rPr>
        <w:t>https://connectgas.ru/gasification_program</w:t>
      </w:r>
      <w:r>
        <w:rPr>
          <w:color w:val="222222"/>
          <w:sz w:val="28"/>
          <w:szCs w:val="28"/>
        </w:rPr>
        <w:t>)</w:t>
      </w:r>
      <w:r w:rsidRPr="009D1CF9">
        <w:rPr>
          <w:color w:val="222222"/>
          <w:sz w:val="28"/>
          <w:szCs w:val="28"/>
        </w:rPr>
        <w:t xml:space="preserve">. Также </w:t>
      </w:r>
      <w:r>
        <w:rPr>
          <w:color w:val="222222"/>
          <w:sz w:val="28"/>
          <w:szCs w:val="28"/>
        </w:rPr>
        <w:t xml:space="preserve">можно подать заявку через МФЦ, </w:t>
      </w:r>
      <w:proofErr w:type="spellStart"/>
      <w:r>
        <w:rPr>
          <w:color w:val="222222"/>
          <w:sz w:val="28"/>
          <w:szCs w:val="28"/>
        </w:rPr>
        <w:t>Г</w:t>
      </w:r>
      <w:r w:rsidRPr="009D1CF9">
        <w:rPr>
          <w:color w:val="222222"/>
          <w:sz w:val="28"/>
          <w:szCs w:val="28"/>
        </w:rPr>
        <w:t>осуслуги</w:t>
      </w:r>
      <w:proofErr w:type="spellEnd"/>
      <w:r w:rsidRPr="009D1CF9">
        <w:rPr>
          <w:color w:val="222222"/>
          <w:sz w:val="28"/>
          <w:szCs w:val="28"/>
        </w:rPr>
        <w:t xml:space="preserve"> либо лично в офисе газораспределительной организации.</w:t>
      </w:r>
    </w:p>
    <w:p w:rsidR="001F3CCA" w:rsidRDefault="001F3CCA" w:rsidP="002E3D04">
      <w:pPr>
        <w:pStyle w:val="a3"/>
        <w:shd w:val="clear" w:color="auto" w:fill="FFFFFF"/>
        <w:spacing w:after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Пресс-служба Управления </w:t>
      </w:r>
      <w:proofErr w:type="spellStart"/>
      <w:r>
        <w:rPr>
          <w:color w:val="222222"/>
          <w:sz w:val="28"/>
          <w:szCs w:val="28"/>
        </w:rPr>
        <w:t>Росреестра</w:t>
      </w:r>
      <w:proofErr w:type="spellEnd"/>
      <w:r>
        <w:rPr>
          <w:color w:val="222222"/>
          <w:sz w:val="28"/>
          <w:szCs w:val="28"/>
        </w:rPr>
        <w:t xml:space="preserve"> по Омской области</w:t>
      </w:r>
    </w:p>
    <w:p w:rsidR="007D39AB" w:rsidRDefault="007D39AB" w:rsidP="00672E6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AB64B3" w:rsidRDefault="00AB64B3" w:rsidP="00672E6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sectPr w:rsidR="00AB64B3" w:rsidSect="005A676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1FBA"/>
    <w:multiLevelType w:val="hybridMultilevel"/>
    <w:tmpl w:val="D8164CE8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68F1"/>
    <w:multiLevelType w:val="hybridMultilevel"/>
    <w:tmpl w:val="21C8806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8E"/>
    <w:rsid w:val="000144E6"/>
    <w:rsid w:val="00022DAD"/>
    <w:rsid w:val="00085A74"/>
    <w:rsid w:val="00086AC6"/>
    <w:rsid w:val="000B2696"/>
    <w:rsid w:val="001820C3"/>
    <w:rsid w:val="001F3CCA"/>
    <w:rsid w:val="00223A00"/>
    <w:rsid w:val="0025544A"/>
    <w:rsid w:val="00295664"/>
    <w:rsid w:val="002E3D04"/>
    <w:rsid w:val="00371230"/>
    <w:rsid w:val="003B77CD"/>
    <w:rsid w:val="003C27AC"/>
    <w:rsid w:val="003D59BE"/>
    <w:rsid w:val="004B3DB4"/>
    <w:rsid w:val="004C0638"/>
    <w:rsid w:val="004C6380"/>
    <w:rsid w:val="005224A4"/>
    <w:rsid w:val="0055104F"/>
    <w:rsid w:val="005675B8"/>
    <w:rsid w:val="00573A8B"/>
    <w:rsid w:val="005A0AE3"/>
    <w:rsid w:val="005A676C"/>
    <w:rsid w:val="005B4620"/>
    <w:rsid w:val="006213BC"/>
    <w:rsid w:val="00660CF9"/>
    <w:rsid w:val="00672E68"/>
    <w:rsid w:val="006B7D6A"/>
    <w:rsid w:val="0072516D"/>
    <w:rsid w:val="0076003F"/>
    <w:rsid w:val="00793015"/>
    <w:rsid w:val="007D39AB"/>
    <w:rsid w:val="00896359"/>
    <w:rsid w:val="008C4967"/>
    <w:rsid w:val="008D52C6"/>
    <w:rsid w:val="00912B8F"/>
    <w:rsid w:val="00975855"/>
    <w:rsid w:val="009B7F95"/>
    <w:rsid w:val="009C1532"/>
    <w:rsid w:val="009D1CF9"/>
    <w:rsid w:val="00AB64B3"/>
    <w:rsid w:val="00B37BC1"/>
    <w:rsid w:val="00B60FA4"/>
    <w:rsid w:val="00BA7417"/>
    <w:rsid w:val="00BD7FB0"/>
    <w:rsid w:val="00C15469"/>
    <w:rsid w:val="00C20211"/>
    <w:rsid w:val="00C4768E"/>
    <w:rsid w:val="00E50F39"/>
    <w:rsid w:val="00EB2A1E"/>
    <w:rsid w:val="00ED5C17"/>
    <w:rsid w:val="00EF3647"/>
    <w:rsid w:val="00F75D5E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9CF8-FEA8-4BE6-BC44-8B83E8EE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E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75B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B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obzor-zakonov-o-nedvizhimosti/shagi-dlya-dogazifikatsii-zhilykh-domov-v-s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63</cp:revision>
  <dcterms:created xsi:type="dcterms:W3CDTF">2025-01-15T05:38:00Z</dcterms:created>
  <dcterms:modified xsi:type="dcterms:W3CDTF">2025-01-15T09:52:00Z</dcterms:modified>
</cp:coreProperties>
</file>