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0A" w:rsidRDefault="000945FB" w:rsidP="00C9100A">
      <w:pPr>
        <w:ind w:left="-284" w:firstLine="568"/>
        <w:jc w:val="center"/>
        <w:rPr>
          <w:b/>
          <w:color w:val="000000" w:themeColor="text1"/>
          <w:sz w:val="28"/>
          <w:szCs w:val="26"/>
          <w:shd w:val="clear" w:color="auto" w:fill="FFFFFF"/>
        </w:rPr>
      </w:pPr>
      <w:r>
        <w:rPr>
          <w:b/>
          <w:color w:val="000000" w:themeColor="text1"/>
          <w:sz w:val="28"/>
          <w:szCs w:val="26"/>
          <w:shd w:val="clear" w:color="auto" w:fill="FFFFFF"/>
        </w:rPr>
        <w:t>Консультирование как инструмент профилактики и предотвращения правонарушения</w:t>
      </w:r>
    </w:p>
    <w:p w:rsidR="00825A24" w:rsidRPr="00C9100A" w:rsidRDefault="00825A24" w:rsidP="00C9100A">
      <w:pPr>
        <w:ind w:left="-284" w:firstLine="568"/>
        <w:jc w:val="center"/>
        <w:rPr>
          <w:b/>
          <w:color w:val="000000" w:themeColor="text1"/>
          <w:sz w:val="28"/>
          <w:szCs w:val="26"/>
          <w:shd w:val="clear" w:color="auto" w:fill="FFFFFF"/>
        </w:rPr>
      </w:pPr>
    </w:p>
    <w:p w:rsidR="00844EAC" w:rsidRPr="005A12D4" w:rsidRDefault="00844EAC" w:rsidP="005A12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12D4">
        <w:rPr>
          <w:color w:val="000000"/>
          <w:sz w:val="28"/>
          <w:szCs w:val="28"/>
        </w:rPr>
        <w:t xml:space="preserve">Управление </w:t>
      </w:r>
      <w:proofErr w:type="spellStart"/>
      <w:r w:rsidRPr="005A12D4">
        <w:rPr>
          <w:color w:val="000000"/>
          <w:sz w:val="28"/>
          <w:szCs w:val="28"/>
        </w:rPr>
        <w:t>Росреестра</w:t>
      </w:r>
      <w:proofErr w:type="spellEnd"/>
      <w:r w:rsidRPr="005A12D4">
        <w:rPr>
          <w:color w:val="000000"/>
          <w:sz w:val="28"/>
          <w:szCs w:val="28"/>
        </w:rPr>
        <w:t xml:space="preserve"> по </w:t>
      </w:r>
      <w:r w:rsidR="00F70C65" w:rsidRPr="005A12D4">
        <w:rPr>
          <w:color w:val="000000"/>
          <w:sz w:val="28"/>
          <w:szCs w:val="28"/>
        </w:rPr>
        <w:t>Омской</w:t>
      </w:r>
      <w:r w:rsidR="0046568E">
        <w:rPr>
          <w:color w:val="000000"/>
          <w:sz w:val="28"/>
          <w:szCs w:val="28"/>
        </w:rPr>
        <w:t xml:space="preserve"> области </w:t>
      </w:r>
      <w:r w:rsidRPr="005A12D4">
        <w:rPr>
          <w:color w:val="000000"/>
          <w:sz w:val="28"/>
          <w:szCs w:val="28"/>
        </w:rPr>
        <w:t>продолжает профилактическую работу по вопросам соблюдения норм законодательства при осуществлении государственного земельного надзора.</w:t>
      </w:r>
    </w:p>
    <w:p w:rsidR="00454C8F" w:rsidRDefault="00454C8F" w:rsidP="00E941F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F3DCD" w:rsidRDefault="00F564A1" w:rsidP="00E94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44EAC" w:rsidRPr="005A12D4">
        <w:rPr>
          <w:color w:val="000000"/>
          <w:sz w:val="28"/>
          <w:szCs w:val="28"/>
        </w:rPr>
        <w:t xml:space="preserve">о итогам 7 месяцев </w:t>
      </w:r>
      <w:r w:rsidR="00CE76E1">
        <w:rPr>
          <w:color w:val="000000"/>
          <w:sz w:val="28"/>
          <w:szCs w:val="28"/>
        </w:rPr>
        <w:t xml:space="preserve">2023 года, </w:t>
      </w:r>
      <w:r w:rsidR="00BF3A2C">
        <w:rPr>
          <w:color w:val="000000"/>
          <w:sz w:val="28"/>
          <w:szCs w:val="28"/>
        </w:rPr>
        <w:t xml:space="preserve">омским </w:t>
      </w:r>
      <w:proofErr w:type="spellStart"/>
      <w:r w:rsidR="00BF3A2C">
        <w:rPr>
          <w:color w:val="000000"/>
          <w:sz w:val="28"/>
          <w:szCs w:val="28"/>
        </w:rPr>
        <w:t>Росреестром</w:t>
      </w:r>
      <w:proofErr w:type="spellEnd"/>
      <w:r w:rsidR="00844EAC" w:rsidRPr="005A12D4">
        <w:rPr>
          <w:color w:val="000000"/>
          <w:sz w:val="28"/>
          <w:szCs w:val="28"/>
        </w:rPr>
        <w:t xml:space="preserve"> проведено более </w:t>
      </w:r>
      <w:r w:rsidR="006F3DCD" w:rsidRPr="005A12D4">
        <w:rPr>
          <w:color w:val="000000"/>
          <w:sz w:val="28"/>
          <w:szCs w:val="28"/>
        </w:rPr>
        <w:t>650</w:t>
      </w:r>
      <w:r w:rsidR="00BF3A2C">
        <w:rPr>
          <w:color w:val="000000"/>
          <w:sz w:val="28"/>
          <w:szCs w:val="28"/>
        </w:rPr>
        <w:t xml:space="preserve"> консультаций для</w:t>
      </w:r>
      <w:r w:rsidR="00844EAC" w:rsidRPr="005A12D4">
        <w:rPr>
          <w:color w:val="000000"/>
          <w:sz w:val="28"/>
          <w:szCs w:val="28"/>
        </w:rPr>
        <w:t xml:space="preserve"> </w:t>
      </w:r>
      <w:r w:rsidR="0032723B">
        <w:rPr>
          <w:sz w:val="28"/>
          <w:szCs w:val="28"/>
        </w:rPr>
        <w:t xml:space="preserve">заинтересованных лиц. </w:t>
      </w:r>
      <w:r w:rsidR="006F3DCD" w:rsidRPr="005A12D4">
        <w:rPr>
          <w:sz w:val="28"/>
          <w:szCs w:val="28"/>
        </w:rPr>
        <w:t>Наиболее актуальные вопросы касались:</w:t>
      </w:r>
    </w:p>
    <w:p w:rsidR="00454C8F" w:rsidRPr="005A12D4" w:rsidRDefault="00454C8F" w:rsidP="00E941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3DCD" w:rsidRDefault="00BF3A2C" w:rsidP="005A12D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содержания, интенсивности</w:t>
      </w:r>
      <w:r w:rsidR="006F3DCD" w:rsidRPr="005A12D4">
        <w:rPr>
          <w:sz w:val="28"/>
          <w:szCs w:val="28"/>
        </w:rPr>
        <w:t xml:space="preserve"> контрольных (надзорных) мероприятий, проводимых с учетом по</w:t>
      </w:r>
      <w:r w:rsidR="00E941F6">
        <w:rPr>
          <w:sz w:val="28"/>
          <w:szCs w:val="28"/>
        </w:rPr>
        <w:t xml:space="preserve">становления Правительства РФ </w:t>
      </w:r>
      <w:r w:rsidR="006F3DCD" w:rsidRPr="005A12D4">
        <w:rPr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контроля»;</w:t>
      </w:r>
    </w:p>
    <w:p w:rsidR="00454C8F" w:rsidRPr="005A12D4" w:rsidRDefault="00454C8F" w:rsidP="005A12D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6F3DCD" w:rsidRDefault="00BF3A2C" w:rsidP="006F3DC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соблюдения</w:t>
      </w:r>
      <w:r w:rsidR="006F3DCD" w:rsidRPr="005A12D4">
        <w:rPr>
          <w:sz w:val="28"/>
          <w:szCs w:val="28"/>
        </w:rPr>
        <w:t xml:space="preserve"> обязательных требований </w:t>
      </w:r>
      <w:r>
        <w:rPr>
          <w:sz w:val="28"/>
          <w:szCs w:val="28"/>
        </w:rPr>
        <w:t>земельного законодательства</w:t>
      </w:r>
      <w:r w:rsidR="00CA4FD6">
        <w:rPr>
          <w:sz w:val="28"/>
          <w:szCs w:val="28"/>
        </w:rPr>
        <w:t xml:space="preserve">, закрепленных в </w:t>
      </w:r>
      <w:r>
        <w:rPr>
          <w:sz w:val="28"/>
          <w:szCs w:val="28"/>
        </w:rPr>
        <w:t>п. 1 ст. 25, п.</w:t>
      </w:r>
      <w:r w:rsidR="00CA4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6F3DCD" w:rsidRPr="005A12D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6F3DCD" w:rsidRPr="005A12D4">
        <w:rPr>
          <w:sz w:val="28"/>
          <w:szCs w:val="28"/>
        </w:rPr>
        <w:t>26, ст.</w:t>
      </w:r>
      <w:r>
        <w:rPr>
          <w:sz w:val="28"/>
          <w:szCs w:val="28"/>
        </w:rPr>
        <w:t xml:space="preserve"> </w:t>
      </w:r>
      <w:r w:rsidR="006F3DCD" w:rsidRPr="005A12D4">
        <w:rPr>
          <w:sz w:val="28"/>
          <w:szCs w:val="28"/>
        </w:rPr>
        <w:t>42, ст.</w:t>
      </w:r>
      <w:r>
        <w:rPr>
          <w:sz w:val="28"/>
          <w:szCs w:val="28"/>
        </w:rPr>
        <w:t xml:space="preserve"> </w:t>
      </w:r>
      <w:r w:rsidR="006F3DCD" w:rsidRPr="005A12D4">
        <w:rPr>
          <w:sz w:val="28"/>
          <w:szCs w:val="28"/>
        </w:rPr>
        <w:t>78 Земельного коде</w:t>
      </w:r>
      <w:r>
        <w:rPr>
          <w:sz w:val="28"/>
          <w:szCs w:val="28"/>
        </w:rPr>
        <w:t>кса Российской Федерации, поряд</w:t>
      </w:r>
      <w:r w:rsidR="006F3DCD" w:rsidRPr="005A12D4">
        <w:rPr>
          <w:sz w:val="28"/>
          <w:szCs w:val="28"/>
        </w:rPr>
        <w:t>к</w:t>
      </w:r>
      <w:r>
        <w:rPr>
          <w:sz w:val="28"/>
          <w:szCs w:val="28"/>
        </w:rPr>
        <w:t>а и способов</w:t>
      </w:r>
      <w:r w:rsidR="006F3DCD" w:rsidRPr="005A12D4">
        <w:rPr>
          <w:sz w:val="28"/>
          <w:szCs w:val="28"/>
        </w:rPr>
        <w:t xml:space="preserve"> устранения нарушений;</w:t>
      </w:r>
    </w:p>
    <w:p w:rsidR="00454C8F" w:rsidRPr="005A12D4" w:rsidRDefault="00454C8F" w:rsidP="006F3DC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6F3DCD" w:rsidRDefault="00F757A4" w:rsidP="006F3DC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порядка</w:t>
      </w:r>
      <w:r w:rsidR="006F3DCD" w:rsidRPr="005A12D4">
        <w:rPr>
          <w:sz w:val="28"/>
          <w:szCs w:val="28"/>
        </w:rPr>
        <w:t>, срок</w:t>
      </w:r>
      <w:r>
        <w:rPr>
          <w:sz w:val="28"/>
          <w:szCs w:val="28"/>
        </w:rPr>
        <w:t>ов и способов</w:t>
      </w:r>
      <w:r w:rsidR="006F3DCD" w:rsidRPr="005A12D4">
        <w:rPr>
          <w:sz w:val="28"/>
          <w:szCs w:val="28"/>
        </w:rPr>
        <w:t xml:space="preserve"> подачи возражения на предостережение                      о </w:t>
      </w:r>
      <w:r w:rsidR="0032723B" w:rsidRPr="005A12D4">
        <w:rPr>
          <w:sz w:val="28"/>
          <w:szCs w:val="28"/>
        </w:rPr>
        <w:t>недопустимости</w:t>
      </w:r>
      <w:r w:rsidR="006F3DCD" w:rsidRPr="005A12D4">
        <w:rPr>
          <w:sz w:val="28"/>
          <w:szCs w:val="28"/>
        </w:rPr>
        <w:t xml:space="preserve"> нарушения обязательных требований</w:t>
      </w:r>
      <w:r w:rsidR="00CA4FD6">
        <w:rPr>
          <w:sz w:val="28"/>
          <w:szCs w:val="28"/>
        </w:rPr>
        <w:t>.</w:t>
      </w:r>
    </w:p>
    <w:p w:rsidR="00454C8F" w:rsidRDefault="00454C8F" w:rsidP="006F3DC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32723B" w:rsidRDefault="005A12D4" w:rsidP="003272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2D4">
        <w:rPr>
          <w:sz w:val="28"/>
          <w:szCs w:val="28"/>
        </w:rPr>
        <w:t xml:space="preserve">Консультирование контролируемых лиц осуществляется должностными лицами </w:t>
      </w:r>
      <w:r>
        <w:rPr>
          <w:sz w:val="28"/>
          <w:szCs w:val="28"/>
        </w:rPr>
        <w:t>Управления</w:t>
      </w:r>
      <w:r w:rsidRPr="005A12D4">
        <w:rPr>
          <w:sz w:val="28"/>
          <w:szCs w:val="28"/>
        </w:rPr>
        <w:t xml:space="preserve"> и </w:t>
      </w:r>
      <w:r w:rsidR="0032723B">
        <w:rPr>
          <w:sz w:val="28"/>
          <w:szCs w:val="28"/>
        </w:rPr>
        <w:t>межмуниципальных</w:t>
      </w:r>
      <w:r>
        <w:rPr>
          <w:sz w:val="28"/>
          <w:szCs w:val="28"/>
        </w:rPr>
        <w:t xml:space="preserve"> отделов Управления </w:t>
      </w:r>
      <w:r w:rsidR="00967187">
        <w:rPr>
          <w:sz w:val="28"/>
          <w:szCs w:val="28"/>
        </w:rPr>
        <w:t>по телефону, посредством видео</w:t>
      </w:r>
      <w:r w:rsidRPr="005A12D4">
        <w:rPr>
          <w:sz w:val="28"/>
          <w:szCs w:val="28"/>
        </w:rPr>
        <w:t>ко</w:t>
      </w:r>
      <w:r w:rsidR="00967187">
        <w:rPr>
          <w:sz w:val="28"/>
          <w:szCs w:val="28"/>
        </w:rPr>
        <w:t>нференц</w:t>
      </w:r>
      <w:r w:rsidRPr="005A12D4">
        <w:rPr>
          <w:sz w:val="28"/>
          <w:szCs w:val="28"/>
        </w:rPr>
        <w:t>связи, на личном приеме либо в ходе проведения профилактических мероприятий, контрольных (надзорных) мероприятий</w:t>
      </w:r>
      <w:r w:rsidR="0032723B">
        <w:rPr>
          <w:sz w:val="28"/>
          <w:szCs w:val="28"/>
        </w:rPr>
        <w:t>.</w:t>
      </w:r>
    </w:p>
    <w:p w:rsidR="00454C8F" w:rsidRPr="0032723B" w:rsidRDefault="00454C8F" w:rsidP="003272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61659F" w:rsidRDefault="00844EAC" w:rsidP="00974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  <w:r w:rsidRPr="005A12D4">
        <w:rPr>
          <w:rStyle w:val="a4"/>
          <w:color w:val="000000"/>
          <w:sz w:val="28"/>
          <w:szCs w:val="28"/>
        </w:rPr>
        <w:t>«В ходе консультации не может предоставляться информация, содержащая оценку конкретного надзорного</w:t>
      </w:r>
      <w:r w:rsidR="007F1C0A">
        <w:rPr>
          <w:rStyle w:val="a4"/>
          <w:color w:val="000000"/>
          <w:sz w:val="28"/>
          <w:szCs w:val="28"/>
        </w:rPr>
        <w:t xml:space="preserve"> </w:t>
      </w:r>
      <w:r w:rsidRPr="005A12D4">
        <w:rPr>
          <w:rStyle w:val="a4"/>
          <w:color w:val="000000"/>
          <w:sz w:val="28"/>
          <w:szCs w:val="28"/>
        </w:rPr>
        <w:t>мероприятия, решений или дейс</w:t>
      </w:r>
      <w:r w:rsidR="00C64003">
        <w:rPr>
          <w:rStyle w:val="a4"/>
          <w:color w:val="000000"/>
          <w:sz w:val="28"/>
          <w:szCs w:val="28"/>
        </w:rPr>
        <w:t>твий должностных лиц Управления и</w:t>
      </w:r>
      <w:r w:rsidRPr="005A12D4">
        <w:rPr>
          <w:rStyle w:val="a4"/>
          <w:color w:val="000000"/>
          <w:sz w:val="28"/>
          <w:szCs w:val="28"/>
        </w:rPr>
        <w:t xml:space="preserve"> иных участников контрольного мероприятия. Информация, ставшая известной должностному лицу в ходе консультирования, не используется в целях оценки контролируемого лица по вопросам соблюдения обязательных требований»</w:t>
      </w:r>
      <w:r w:rsidR="00967187">
        <w:rPr>
          <w:color w:val="000000"/>
          <w:sz w:val="28"/>
          <w:szCs w:val="28"/>
        </w:rPr>
        <w:t xml:space="preserve">, - </w:t>
      </w:r>
      <w:r w:rsidR="0061659F" w:rsidRPr="009749BD">
        <w:rPr>
          <w:color w:val="000000"/>
          <w:sz w:val="28"/>
          <w:szCs w:val="28"/>
        </w:rPr>
        <w:t>отметил</w:t>
      </w:r>
      <w:r w:rsidRPr="009749BD">
        <w:rPr>
          <w:color w:val="000000"/>
          <w:sz w:val="28"/>
          <w:szCs w:val="28"/>
        </w:rPr>
        <w:t xml:space="preserve"> начальник </w:t>
      </w:r>
      <w:r w:rsidR="005A12D4" w:rsidRPr="009749BD">
        <w:rPr>
          <w:color w:val="000000"/>
          <w:sz w:val="28"/>
          <w:szCs w:val="28"/>
        </w:rPr>
        <w:t xml:space="preserve">отдела </w:t>
      </w:r>
      <w:r w:rsidR="007F1C0A">
        <w:rPr>
          <w:color w:val="000000"/>
          <w:sz w:val="28"/>
          <w:szCs w:val="28"/>
        </w:rPr>
        <w:t xml:space="preserve">государственного </w:t>
      </w:r>
      <w:r w:rsidRPr="009749BD">
        <w:rPr>
          <w:color w:val="000000"/>
          <w:sz w:val="28"/>
          <w:szCs w:val="28"/>
        </w:rPr>
        <w:t>земельного надзора Управления </w:t>
      </w:r>
      <w:proofErr w:type="spellStart"/>
      <w:r w:rsidR="00967187">
        <w:rPr>
          <w:color w:val="000000"/>
          <w:sz w:val="28"/>
          <w:szCs w:val="28"/>
        </w:rPr>
        <w:t>Росреестра</w:t>
      </w:r>
      <w:proofErr w:type="spellEnd"/>
      <w:r w:rsidR="00967187">
        <w:rPr>
          <w:color w:val="000000"/>
          <w:sz w:val="28"/>
          <w:szCs w:val="28"/>
        </w:rPr>
        <w:t xml:space="preserve"> по Омской области </w:t>
      </w:r>
      <w:r w:rsidR="005A12D4" w:rsidRPr="009749BD">
        <w:rPr>
          <w:rStyle w:val="a5"/>
          <w:b w:val="0"/>
          <w:color w:val="000000"/>
          <w:sz w:val="28"/>
          <w:szCs w:val="28"/>
        </w:rPr>
        <w:t xml:space="preserve">Евгений </w:t>
      </w:r>
      <w:proofErr w:type="spellStart"/>
      <w:r w:rsidR="005A12D4" w:rsidRPr="009749BD">
        <w:rPr>
          <w:rStyle w:val="a5"/>
          <w:b w:val="0"/>
          <w:color w:val="000000"/>
          <w:sz w:val="28"/>
          <w:szCs w:val="28"/>
        </w:rPr>
        <w:t>Дингис</w:t>
      </w:r>
      <w:proofErr w:type="spellEnd"/>
      <w:r w:rsidRPr="009749BD">
        <w:rPr>
          <w:rStyle w:val="a5"/>
          <w:b w:val="0"/>
          <w:color w:val="000000"/>
          <w:sz w:val="28"/>
          <w:szCs w:val="28"/>
        </w:rPr>
        <w:t>.</w:t>
      </w:r>
    </w:p>
    <w:p w:rsidR="00454C8F" w:rsidRPr="0061659F" w:rsidRDefault="00454C8F" w:rsidP="00974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3B1933" w:rsidRPr="005A12D4" w:rsidRDefault="003B1933" w:rsidP="003B1933">
      <w:pPr>
        <w:ind w:firstLine="709"/>
        <w:jc w:val="both"/>
        <w:rPr>
          <w:color w:val="000000" w:themeColor="text1"/>
          <w:sz w:val="28"/>
          <w:szCs w:val="28"/>
        </w:rPr>
      </w:pPr>
      <w:r w:rsidRPr="005A12D4">
        <w:rPr>
          <w:color w:val="000000" w:themeColor="text1"/>
          <w:sz w:val="28"/>
          <w:szCs w:val="28"/>
        </w:rPr>
        <w:t xml:space="preserve">Информацию по вопросам исполнения государственной функции, </w:t>
      </w:r>
      <w:r>
        <w:rPr>
          <w:color w:val="000000" w:themeColor="text1"/>
          <w:sz w:val="28"/>
          <w:szCs w:val="28"/>
        </w:rPr>
        <w:t xml:space="preserve">а также </w:t>
      </w:r>
      <w:r w:rsidRPr="005A12D4">
        <w:rPr>
          <w:color w:val="000000" w:themeColor="text1"/>
          <w:sz w:val="28"/>
          <w:szCs w:val="28"/>
        </w:rPr>
        <w:t xml:space="preserve">консультации по вопросам соблюдения обязательных требований земельного законодательства заинтересованные лица могут получить путем направления в Управление </w:t>
      </w:r>
      <w:proofErr w:type="spellStart"/>
      <w:r>
        <w:rPr>
          <w:color w:val="000000" w:themeColor="text1"/>
          <w:sz w:val="28"/>
          <w:szCs w:val="28"/>
        </w:rPr>
        <w:t>Росреестра</w:t>
      </w:r>
      <w:proofErr w:type="spellEnd"/>
      <w:r>
        <w:rPr>
          <w:color w:val="000000" w:themeColor="text1"/>
          <w:sz w:val="28"/>
          <w:szCs w:val="28"/>
        </w:rPr>
        <w:t xml:space="preserve"> по Омской области </w:t>
      </w:r>
      <w:r w:rsidRPr="005A12D4">
        <w:rPr>
          <w:color w:val="000000" w:themeColor="text1"/>
          <w:sz w:val="28"/>
          <w:szCs w:val="28"/>
        </w:rPr>
        <w:t xml:space="preserve">письменных обращений, по </w:t>
      </w:r>
      <w:r>
        <w:rPr>
          <w:color w:val="000000" w:themeColor="text1"/>
          <w:sz w:val="28"/>
          <w:szCs w:val="28"/>
        </w:rPr>
        <w:t xml:space="preserve">телефону, по электронной почте, </w:t>
      </w:r>
      <w:r w:rsidRPr="005A12D4">
        <w:rPr>
          <w:color w:val="000000" w:themeColor="text1"/>
          <w:sz w:val="28"/>
          <w:szCs w:val="28"/>
        </w:rPr>
        <w:t>в ходе личного</w:t>
      </w:r>
      <w:r>
        <w:rPr>
          <w:color w:val="000000" w:themeColor="text1"/>
          <w:sz w:val="28"/>
          <w:szCs w:val="28"/>
        </w:rPr>
        <w:t xml:space="preserve"> приема, </w:t>
      </w:r>
      <w:r w:rsidRPr="005A12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через официальный сайт</w:t>
      </w:r>
      <w:r w:rsidRPr="005A12D4">
        <w:rPr>
          <w:color w:val="000000" w:themeColor="text1"/>
          <w:sz w:val="28"/>
          <w:szCs w:val="28"/>
        </w:rPr>
        <w:t xml:space="preserve"> </w:t>
      </w:r>
      <w:proofErr w:type="spellStart"/>
      <w:r w:rsidRPr="005A12D4">
        <w:rPr>
          <w:color w:val="000000" w:themeColor="text1"/>
          <w:sz w:val="28"/>
          <w:szCs w:val="28"/>
        </w:rPr>
        <w:t>Росреестра</w:t>
      </w:r>
      <w:proofErr w:type="spellEnd"/>
      <w:r w:rsidRPr="005A12D4">
        <w:rPr>
          <w:color w:val="000000" w:themeColor="text1"/>
          <w:sz w:val="28"/>
          <w:szCs w:val="28"/>
        </w:rPr>
        <w:t xml:space="preserve"> в сети</w:t>
      </w:r>
      <w:r>
        <w:rPr>
          <w:color w:val="000000" w:themeColor="text1"/>
          <w:sz w:val="28"/>
          <w:szCs w:val="28"/>
        </w:rPr>
        <w:t xml:space="preserve"> Интернет (www.rosreestr.ru) и с помощью</w:t>
      </w:r>
      <w:r w:rsidRPr="005A12D4">
        <w:rPr>
          <w:color w:val="000000" w:themeColor="text1"/>
          <w:sz w:val="28"/>
          <w:szCs w:val="28"/>
        </w:rPr>
        <w:t xml:space="preserve"> федеральной государстве</w:t>
      </w:r>
      <w:r>
        <w:rPr>
          <w:color w:val="000000" w:themeColor="text1"/>
          <w:sz w:val="28"/>
          <w:szCs w:val="28"/>
        </w:rPr>
        <w:t>нной информационной системы</w:t>
      </w:r>
      <w:r w:rsidRPr="005A12D4">
        <w:rPr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 (www.gosuslugi.ru).</w:t>
      </w:r>
    </w:p>
    <w:p w:rsidR="009E2B69" w:rsidRPr="005A12D4" w:rsidRDefault="009E2B69" w:rsidP="0032723B">
      <w:pPr>
        <w:ind w:firstLine="709"/>
        <w:jc w:val="both"/>
        <w:rPr>
          <w:color w:val="000000" w:themeColor="text1"/>
          <w:sz w:val="28"/>
          <w:szCs w:val="28"/>
        </w:rPr>
      </w:pPr>
      <w:r w:rsidRPr="005A12D4">
        <w:rPr>
          <w:color w:val="000000" w:themeColor="text1"/>
          <w:sz w:val="28"/>
          <w:szCs w:val="28"/>
        </w:rPr>
        <w:lastRenderedPageBreak/>
        <w:t>Почтовый адрес для направления обращений: 64400</w:t>
      </w:r>
      <w:r w:rsidR="00454C8F">
        <w:rPr>
          <w:color w:val="000000" w:themeColor="text1"/>
          <w:sz w:val="28"/>
          <w:szCs w:val="28"/>
        </w:rPr>
        <w:t>7, г. Омск, Орджоникидзе, д. 56, э</w:t>
      </w:r>
      <w:r w:rsidRPr="005A12D4">
        <w:rPr>
          <w:color w:val="000000" w:themeColor="text1"/>
          <w:sz w:val="28"/>
          <w:szCs w:val="28"/>
        </w:rPr>
        <w:t>лектронная почта: 55_upr@rosreestr.ru.</w:t>
      </w:r>
    </w:p>
    <w:p w:rsidR="00454C8F" w:rsidRDefault="00454C8F" w:rsidP="0032723B">
      <w:pPr>
        <w:ind w:firstLine="709"/>
        <w:jc w:val="both"/>
        <w:rPr>
          <w:color w:val="000000" w:themeColor="text1"/>
          <w:sz w:val="28"/>
          <w:szCs w:val="28"/>
        </w:rPr>
      </w:pPr>
    </w:p>
    <w:p w:rsidR="009E2B69" w:rsidRPr="009D1EB7" w:rsidRDefault="009E2B69" w:rsidP="0032723B">
      <w:pPr>
        <w:ind w:firstLine="709"/>
        <w:jc w:val="both"/>
        <w:rPr>
          <w:color w:val="000000" w:themeColor="text1"/>
          <w:sz w:val="28"/>
          <w:szCs w:val="28"/>
        </w:rPr>
      </w:pPr>
      <w:r w:rsidRPr="005A12D4">
        <w:rPr>
          <w:color w:val="000000" w:themeColor="text1"/>
          <w:sz w:val="28"/>
          <w:szCs w:val="28"/>
        </w:rPr>
        <w:t xml:space="preserve">Очные консультации </w:t>
      </w:r>
      <w:r w:rsidR="00FC2261">
        <w:rPr>
          <w:color w:val="000000" w:themeColor="text1"/>
          <w:sz w:val="28"/>
          <w:szCs w:val="28"/>
        </w:rPr>
        <w:t xml:space="preserve">заявителей </w:t>
      </w:r>
      <w:r w:rsidRPr="005A12D4">
        <w:rPr>
          <w:color w:val="000000" w:themeColor="text1"/>
          <w:sz w:val="28"/>
          <w:szCs w:val="28"/>
        </w:rPr>
        <w:t>по вопросам соблюдения обязательных требований</w:t>
      </w:r>
      <w:r w:rsidR="00FC2261">
        <w:rPr>
          <w:color w:val="000000" w:themeColor="text1"/>
          <w:sz w:val="28"/>
          <w:szCs w:val="28"/>
        </w:rPr>
        <w:t xml:space="preserve"> земельного законодательства </w:t>
      </w:r>
      <w:r w:rsidRPr="005A12D4">
        <w:rPr>
          <w:color w:val="000000" w:themeColor="text1"/>
          <w:sz w:val="28"/>
          <w:szCs w:val="28"/>
        </w:rPr>
        <w:t>проводятся начальником отдела государственного земельного надзора</w:t>
      </w:r>
      <w:r w:rsidR="00FC2261">
        <w:rPr>
          <w:color w:val="000000" w:themeColor="text1"/>
          <w:sz w:val="28"/>
          <w:szCs w:val="28"/>
        </w:rPr>
        <w:t xml:space="preserve"> Управления</w:t>
      </w:r>
      <w:r w:rsidRPr="005A12D4">
        <w:rPr>
          <w:color w:val="000000" w:themeColor="text1"/>
          <w:sz w:val="28"/>
          <w:szCs w:val="28"/>
        </w:rPr>
        <w:t xml:space="preserve"> с 09.00 до 17.30</w:t>
      </w:r>
      <w:r w:rsidR="003C2910">
        <w:rPr>
          <w:color w:val="000000" w:themeColor="text1"/>
          <w:sz w:val="28"/>
          <w:szCs w:val="28"/>
        </w:rPr>
        <w:t xml:space="preserve"> по адресу: г. Омск, ул. Красный Путь, д. 3</w:t>
      </w:r>
      <w:r w:rsidR="009D1EB7">
        <w:rPr>
          <w:color w:val="000000" w:themeColor="text1"/>
          <w:sz w:val="28"/>
          <w:szCs w:val="28"/>
        </w:rPr>
        <w:t xml:space="preserve">, тел.: </w:t>
      </w:r>
      <w:r w:rsidR="00205F99">
        <w:rPr>
          <w:color w:val="000000" w:themeColor="text1"/>
          <w:sz w:val="28"/>
          <w:szCs w:val="28"/>
        </w:rPr>
        <w:t xml:space="preserve">8 (3812) </w:t>
      </w:r>
      <w:r w:rsidR="009D1EB7">
        <w:rPr>
          <w:color w:val="000000" w:themeColor="text1"/>
          <w:sz w:val="28"/>
          <w:szCs w:val="28"/>
        </w:rPr>
        <w:t>24-48-08</w:t>
      </w:r>
      <w:r w:rsidR="00FC2261">
        <w:rPr>
          <w:color w:val="000000" w:themeColor="text1"/>
          <w:sz w:val="28"/>
          <w:szCs w:val="28"/>
        </w:rPr>
        <w:t>.</w:t>
      </w:r>
    </w:p>
    <w:p w:rsidR="0061659F" w:rsidRDefault="0061659F" w:rsidP="0032723B">
      <w:pPr>
        <w:jc w:val="both"/>
        <w:rPr>
          <w:sz w:val="28"/>
          <w:szCs w:val="28"/>
        </w:rPr>
      </w:pPr>
    </w:p>
    <w:p w:rsidR="00CD37FA" w:rsidRDefault="00CD37FA" w:rsidP="0032723B">
      <w:pPr>
        <w:jc w:val="both"/>
        <w:rPr>
          <w:sz w:val="28"/>
          <w:szCs w:val="28"/>
          <w:lang w:val="en-US"/>
        </w:rPr>
      </w:pPr>
    </w:p>
    <w:p w:rsidR="00CD37FA" w:rsidRDefault="00CD37FA" w:rsidP="0032723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РосреестрОмск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МесяцГЗН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ЗемляПодПрисмотром</w:t>
      </w:r>
      <w:proofErr w:type="spellEnd"/>
    </w:p>
    <w:p w:rsidR="00D800DB" w:rsidRDefault="00D800DB" w:rsidP="0032723B">
      <w:pPr>
        <w:jc w:val="both"/>
        <w:rPr>
          <w:sz w:val="28"/>
          <w:szCs w:val="28"/>
        </w:rPr>
      </w:pPr>
    </w:p>
    <w:p w:rsidR="00D800DB" w:rsidRPr="00CD37FA" w:rsidRDefault="00D800DB" w:rsidP="0032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E76467" w:rsidRDefault="00E76467">
      <w:pPr>
        <w:jc w:val="both"/>
        <w:rPr>
          <w:sz w:val="28"/>
          <w:szCs w:val="28"/>
        </w:rPr>
      </w:pPr>
    </w:p>
    <w:p w:rsidR="00E76467" w:rsidRDefault="00E76467">
      <w:pPr>
        <w:jc w:val="both"/>
        <w:rPr>
          <w:sz w:val="28"/>
          <w:szCs w:val="28"/>
        </w:rPr>
      </w:pPr>
    </w:p>
    <w:p w:rsidR="00E76467" w:rsidRDefault="00E76467" w:rsidP="00E76467">
      <w:pPr>
        <w:ind w:left="-284"/>
        <w:rPr>
          <w:b/>
          <w:color w:val="000000" w:themeColor="text1"/>
          <w:sz w:val="28"/>
          <w:szCs w:val="26"/>
          <w:shd w:val="clear" w:color="auto" w:fill="FFFFFF"/>
        </w:rPr>
      </w:pPr>
      <w:r>
        <w:rPr>
          <w:b/>
          <w:color w:val="000000" w:themeColor="text1"/>
          <w:sz w:val="28"/>
          <w:szCs w:val="26"/>
          <w:shd w:val="clear" w:color="auto" w:fill="FFFFFF"/>
        </w:rPr>
        <w:t>Консультирование как инструмент профилактики и предотвращения правонарушения</w:t>
      </w:r>
      <w:bookmarkStart w:id="0" w:name="_GoBack"/>
      <w:bookmarkEnd w:id="0"/>
    </w:p>
    <w:p w:rsidR="00E76467" w:rsidRPr="00C9100A" w:rsidRDefault="00E76467" w:rsidP="00E76467">
      <w:pPr>
        <w:ind w:left="-284" w:firstLine="568"/>
        <w:jc w:val="center"/>
        <w:rPr>
          <w:b/>
          <w:color w:val="000000" w:themeColor="text1"/>
          <w:sz w:val="28"/>
          <w:szCs w:val="26"/>
          <w:shd w:val="clear" w:color="auto" w:fill="FFFFFF"/>
        </w:rPr>
      </w:pPr>
    </w:p>
    <w:p w:rsidR="00E76467" w:rsidRPr="005A12D4" w:rsidRDefault="00E76467" w:rsidP="00E76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2D4">
        <w:rPr>
          <w:color w:val="000000"/>
          <w:sz w:val="28"/>
          <w:szCs w:val="28"/>
        </w:rPr>
        <w:t xml:space="preserve">Управление </w:t>
      </w:r>
      <w:proofErr w:type="spellStart"/>
      <w:r w:rsidRPr="005A12D4">
        <w:rPr>
          <w:color w:val="000000"/>
          <w:sz w:val="28"/>
          <w:szCs w:val="28"/>
        </w:rPr>
        <w:t>Росреестра</w:t>
      </w:r>
      <w:proofErr w:type="spellEnd"/>
      <w:r w:rsidRPr="005A12D4">
        <w:rPr>
          <w:color w:val="000000"/>
          <w:sz w:val="28"/>
          <w:szCs w:val="28"/>
        </w:rPr>
        <w:t xml:space="preserve"> по Омской</w:t>
      </w:r>
      <w:r>
        <w:rPr>
          <w:color w:val="000000"/>
          <w:sz w:val="28"/>
          <w:szCs w:val="28"/>
        </w:rPr>
        <w:t xml:space="preserve"> области </w:t>
      </w:r>
      <w:r w:rsidRPr="005A12D4">
        <w:rPr>
          <w:color w:val="000000"/>
          <w:sz w:val="28"/>
          <w:szCs w:val="28"/>
        </w:rPr>
        <w:t>продолжает профилактическую работу по вопросам соблюдения норм законодательства при осуществлении государственного земельного надзора.</w:t>
      </w:r>
    </w:p>
    <w:p w:rsidR="00E76467" w:rsidRDefault="00E76467" w:rsidP="00E7646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E76467" w:rsidRDefault="00E76467" w:rsidP="00E764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A12D4">
        <w:rPr>
          <w:color w:val="000000"/>
          <w:sz w:val="28"/>
          <w:szCs w:val="28"/>
        </w:rPr>
        <w:t xml:space="preserve">о итогам 7 месяцев </w:t>
      </w:r>
      <w:r>
        <w:rPr>
          <w:color w:val="000000"/>
          <w:sz w:val="28"/>
          <w:szCs w:val="28"/>
        </w:rPr>
        <w:t xml:space="preserve">2023 года, омским </w:t>
      </w:r>
      <w:proofErr w:type="spellStart"/>
      <w:r>
        <w:rPr>
          <w:color w:val="000000"/>
          <w:sz w:val="28"/>
          <w:szCs w:val="28"/>
        </w:rPr>
        <w:t>Росреестром</w:t>
      </w:r>
      <w:proofErr w:type="spellEnd"/>
      <w:r w:rsidRPr="005A12D4">
        <w:rPr>
          <w:color w:val="000000"/>
          <w:sz w:val="28"/>
          <w:szCs w:val="28"/>
        </w:rPr>
        <w:t xml:space="preserve"> проведено более 650</w:t>
      </w:r>
      <w:r>
        <w:rPr>
          <w:color w:val="000000"/>
          <w:sz w:val="28"/>
          <w:szCs w:val="28"/>
        </w:rPr>
        <w:t xml:space="preserve"> консультаций для</w:t>
      </w:r>
      <w:r w:rsidRPr="005A12D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лиц</w:t>
      </w:r>
      <w:r>
        <w:rPr>
          <w:sz w:val="28"/>
          <w:szCs w:val="28"/>
        </w:rPr>
        <w:t>.</w:t>
      </w:r>
    </w:p>
    <w:p w:rsidR="00E76467" w:rsidRDefault="00E76467" w:rsidP="00E76467">
      <w:pPr>
        <w:jc w:val="both"/>
        <w:rPr>
          <w:sz w:val="28"/>
          <w:szCs w:val="28"/>
        </w:rPr>
      </w:pPr>
    </w:p>
    <w:p w:rsidR="00E76467" w:rsidRDefault="00E76467" w:rsidP="00E764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12D4">
        <w:rPr>
          <w:sz w:val="28"/>
          <w:szCs w:val="28"/>
        </w:rPr>
        <w:t xml:space="preserve">Консультирование контролируемых лиц осуществляется должностными лицами </w:t>
      </w:r>
      <w:r>
        <w:rPr>
          <w:sz w:val="28"/>
          <w:szCs w:val="28"/>
        </w:rPr>
        <w:t>Управления</w:t>
      </w:r>
      <w:r w:rsidRPr="005A12D4">
        <w:rPr>
          <w:sz w:val="28"/>
          <w:szCs w:val="28"/>
        </w:rPr>
        <w:t xml:space="preserve"> и </w:t>
      </w:r>
      <w:r>
        <w:rPr>
          <w:sz w:val="28"/>
          <w:szCs w:val="28"/>
        </w:rPr>
        <w:t>межмуниципальных отделов Управления по телефону, посредством видео</w:t>
      </w:r>
      <w:r w:rsidRPr="005A12D4">
        <w:rPr>
          <w:sz w:val="28"/>
          <w:szCs w:val="28"/>
        </w:rPr>
        <w:t>ко</w:t>
      </w:r>
      <w:r>
        <w:rPr>
          <w:sz w:val="28"/>
          <w:szCs w:val="28"/>
        </w:rPr>
        <w:t>нференц</w:t>
      </w:r>
      <w:r w:rsidRPr="005A12D4">
        <w:rPr>
          <w:sz w:val="28"/>
          <w:szCs w:val="28"/>
        </w:rPr>
        <w:t>связи, на личном приеме либо в ходе проведения профилактических мероприятий, контрольных (надзорных) мероприятий</w:t>
      </w:r>
      <w:r>
        <w:rPr>
          <w:sz w:val="28"/>
          <w:szCs w:val="28"/>
        </w:rPr>
        <w:t>.</w:t>
      </w:r>
    </w:p>
    <w:p w:rsidR="00E76467" w:rsidRPr="0032723B" w:rsidRDefault="00E76467" w:rsidP="00E76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E76467" w:rsidRDefault="00E76467" w:rsidP="00E7646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 w:rsidRPr="005A12D4">
        <w:rPr>
          <w:rStyle w:val="a4"/>
          <w:color w:val="000000"/>
          <w:sz w:val="28"/>
          <w:szCs w:val="28"/>
        </w:rPr>
        <w:t>«В ходе консультации не может предоставляться информация, содержащая оценку конкретного надзорного</w:t>
      </w:r>
      <w:r>
        <w:rPr>
          <w:rStyle w:val="a4"/>
          <w:color w:val="000000"/>
          <w:sz w:val="28"/>
          <w:szCs w:val="28"/>
        </w:rPr>
        <w:t xml:space="preserve"> </w:t>
      </w:r>
      <w:r w:rsidRPr="005A12D4">
        <w:rPr>
          <w:rStyle w:val="a4"/>
          <w:color w:val="000000"/>
          <w:sz w:val="28"/>
          <w:szCs w:val="28"/>
        </w:rPr>
        <w:t>мероприятия, решений или дейс</w:t>
      </w:r>
      <w:r>
        <w:rPr>
          <w:rStyle w:val="a4"/>
          <w:color w:val="000000"/>
          <w:sz w:val="28"/>
          <w:szCs w:val="28"/>
        </w:rPr>
        <w:t>твий должностных лиц Управления и</w:t>
      </w:r>
      <w:r w:rsidRPr="005A12D4">
        <w:rPr>
          <w:rStyle w:val="a4"/>
          <w:color w:val="000000"/>
          <w:sz w:val="28"/>
          <w:szCs w:val="28"/>
        </w:rPr>
        <w:t xml:space="preserve"> иных участников контрольного мероприятия. Информация, ставшая известной должностному лицу в ходе консультирования, не используется в целях оценки контролируемого лица по вопросам соблюдения обязательных требований»</w:t>
      </w:r>
      <w:r>
        <w:rPr>
          <w:color w:val="000000"/>
          <w:sz w:val="28"/>
          <w:szCs w:val="28"/>
        </w:rPr>
        <w:t xml:space="preserve">, - </w:t>
      </w:r>
      <w:r w:rsidRPr="009749BD">
        <w:rPr>
          <w:color w:val="000000"/>
          <w:sz w:val="28"/>
          <w:szCs w:val="28"/>
        </w:rPr>
        <w:t xml:space="preserve">отметил начальник отдела </w:t>
      </w:r>
      <w:r>
        <w:rPr>
          <w:color w:val="000000"/>
          <w:sz w:val="28"/>
          <w:szCs w:val="28"/>
        </w:rPr>
        <w:t xml:space="preserve">государственного </w:t>
      </w:r>
      <w:r w:rsidRPr="009749BD">
        <w:rPr>
          <w:color w:val="000000"/>
          <w:sz w:val="28"/>
          <w:szCs w:val="28"/>
        </w:rPr>
        <w:t>земельного надзора Управления 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Омской области </w:t>
      </w:r>
      <w:r w:rsidRPr="009749BD">
        <w:rPr>
          <w:rStyle w:val="a5"/>
          <w:b w:val="0"/>
          <w:color w:val="000000"/>
          <w:sz w:val="28"/>
          <w:szCs w:val="28"/>
        </w:rPr>
        <w:t xml:space="preserve">Евгений </w:t>
      </w:r>
      <w:proofErr w:type="spellStart"/>
      <w:r w:rsidRPr="009749BD">
        <w:rPr>
          <w:rStyle w:val="a5"/>
          <w:b w:val="0"/>
          <w:color w:val="000000"/>
          <w:sz w:val="28"/>
          <w:szCs w:val="28"/>
        </w:rPr>
        <w:t>Дингис</w:t>
      </w:r>
      <w:proofErr w:type="spellEnd"/>
      <w:r w:rsidRPr="009749BD">
        <w:rPr>
          <w:rStyle w:val="a5"/>
          <w:b w:val="0"/>
          <w:color w:val="000000"/>
          <w:sz w:val="28"/>
          <w:szCs w:val="28"/>
        </w:rPr>
        <w:t>.</w:t>
      </w:r>
    </w:p>
    <w:p w:rsidR="00E76467" w:rsidRPr="00E76467" w:rsidRDefault="00E76467" w:rsidP="00E76467">
      <w:pPr>
        <w:jc w:val="both"/>
        <w:rPr>
          <w:sz w:val="28"/>
          <w:szCs w:val="28"/>
        </w:rPr>
      </w:pPr>
    </w:p>
    <w:p w:rsidR="00E76467" w:rsidRDefault="00E76467">
      <w:pPr>
        <w:jc w:val="both"/>
        <w:rPr>
          <w:sz w:val="28"/>
          <w:szCs w:val="28"/>
        </w:rPr>
      </w:pPr>
    </w:p>
    <w:p w:rsidR="00E76467" w:rsidRDefault="00E76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– здесь. </w:t>
      </w:r>
      <w:hyperlink r:id="rId5" w:history="1">
        <w:r w:rsidRPr="000D541F">
          <w:rPr>
            <w:rStyle w:val="a9"/>
            <w:sz w:val="28"/>
            <w:szCs w:val="28"/>
          </w:rPr>
          <w:t>https://dzen.ru/a/ZOxRSCxgh3swrgvv</w:t>
        </w:r>
      </w:hyperlink>
    </w:p>
    <w:p w:rsidR="00E76467" w:rsidRDefault="00E76467">
      <w:pPr>
        <w:jc w:val="both"/>
        <w:rPr>
          <w:sz w:val="28"/>
          <w:szCs w:val="28"/>
        </w:rPr>
      </w:pPr>
    </w:p>
    <w:p w:rsidR="00E76467" w:rsidRDefault="00E76467" w:rsidP="00E7646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РосреестрОмск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МесяцГЗН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ЗемляПодПрисмотром</w:t>
      </w:r>
      <w:proofErr w:type="spellEnd"/>
    </w:p>
    <w:p w:rsidR="00E76467" w:rsidRDefault="00E76467">
      <w:pPr>
        <w:jc w:val="both"/>
        <w:rPr>
          <w:sz w:val="28"/>
          <w:szCs w:val="28"/>
        </w:rPr>
      </w:pPr>
    </w:p>
    <w:p w:rsidR="00E76467" w:rsidRPr="00CD37FA" w:rsidRDefault="00E76467">
      <w:pPr>
        <w:jc w:val="both"/>
        <w:rPr>
          <w:sz w:val="28"/>
          <w:szCs w:val="28"/>
        </w:rPr>
      </w:pPr>
    </w:p>
    <w:sectPr w:rsidR="00E76467" w:rsidRPr="00CD37FA" w:rsidSect="00EC116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67FA"/>
    <w:multiLevelType w:val="multilevel"/>
    <w:tmpl w:val="604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8"/>
    <w:rsid w:val="000945FB"/>
    <w:rsid w:val="001324E2"/>
    <w:rsid w:val="00185C54"/>
    <w:rsid w:val="00205F99"/>
    <w:rsid w:val="00251DDF"/>
    <w:rsid w:val="00283AC3"/>
    <w:rsid w:val="0032723B"/>
    <w:rsid w:val="003B1933"/>
    <w:rsid w:val="003C2910"/>
    <w:rsid w:val="00454C8F"/>
    <w:rsid w:val="0046568E"/>
    <w:rsid w:val="00465896"/>
    <w:rsid w:val="004D4371"/>
    <w:rsid w:val="00555ADD"/>
    <w:rsid w:val="0055718F"/>
    <w:rsid w:val="005A12D4"/>
    <w:rsid w:val="0061659F"/>
    <w:rsid w:val="006C075D"/>
    <w:rsid w:val="006F3DCD"/>
    <w:rsid w:val="007A2888"/>
    <w:rsid w:val="007F1C0A"/>
    <w:rsid w:val="00825A24"/>
    <w:rsid w:val="00844EAC"/>
    <w:rsid w:val="00951843"/>
    <w:rsid w:val="00967187"/>
    <w:rsid w:val="009749BD"/>
    <w:rsid w:val="009D1EB7"/>
    <w:rsid w:val="009E2B69"/>
    <w:rsid w:val="00B04CA8"/>
    <w:rsid w:val="00B57C97"/>
    <w:rsid w:val="00BC063B"/>
    <w:rsid w:val="00BF3A2C"/>
    <w:rsid w:val="00C64003"/>
    <w:rsid w:val="00C9100A"/>
    <w:rsid w:val="00CA4FD6"/>
    <w:rsid w:val="00CD37FA"/>
    <w:rsid w:val="00CE76E1"/>
    <w:rsid w:val="00D800DB"/>
    <w:rsid w:val="00DF788B"/>
    <w:rsid w:val="00E76467"/>
    <w:rsid w:val="00E941F6"/>
    <w:rsid w:val="00EC116B"/>
    <w:rsid w:val="00F17016"/>
    <w:rsid w:val="00F564A1"/>
    <w:rsid w:val="00F70C65"/>
    <w:rsid w:val="00F757A4"/>
    <w:rsid w:val="00FB169C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DF0"/>
  <w15:chartTrackingRefBased/>
  <w15:docId w15:val="{9AB2EAF9-F511-4257-B51D-5A949505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EA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44EAC"/>
    <w:rPr>
      <w:i/>
      <w:iCs/>
    </w:rPr>
  </w:style>
  <w:style w:type="character" w:styleId="a5">
    <w:name w:val="Strong"/>
    <w:basedOn w:val="a0"/>
    <w:uiPriority w:val="22"/>
    <w:qFormat/>
    <w:rsid w:val="00844EAC"/>
    <w:rPr>
      <w:b/>
      <w:bCs/>
    </w:rPr>
  </w:style>
  <w:style w:type="paragraph" w:customStyle="1" w:styleId="ConsPlusNormal">
    <w:name w:val="ConsPlusNormal"/>
    <w:rsid w:val="00616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A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AC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54C8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76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a/ZOxRSCxgh3swrgv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Анастасия Александровна</dc:creator>
  <cp:keywords/>
  <dc:description/>
  <cp:lastModifiedBy>Терентьева Светлана Николаевна</cp:lastModifiedBy>
  <cp:revision>81</cp:revision>
  <cp:lastPrinted>2023-08-28T05:03:00Z</cp:lastPrinted>
  <dcterms:created xsi:type="dcterms:W3CDTF">2023-08-04T05:44:00Z</dcterms:created>
  <dcterms:modified xsi:type="dcterms:W3CDTF">2023-08-28T08:36:00Z</dcterms:modified>
</cp:coreProperties>
</file>