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B8" w:rsidRPr="00E50B76" w:rsidRDefault="006A19B8" w:rsidP="006A19B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50B76">
        <w:rPr>
          <w:b/>
          <w:sz w:val="28"/>
          <w:szCs w:val="28"/>
        </w:rPr>
        <w:t>Объявление</w:t>
      </w:r>
    </w:p>
    <w:p w:rsidR="006A19B8" w:rsidRPr="00E50B76" w:rsidRDefault="006A19B8" w:rsidP="006A19B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50B76">
        <w:rPr>
          <w:b/>
          <w:sz w:val="28"/>
          <w:szCs w:val="28"/>
        </w:rPr>
        <w:t xml:space="preserve">о проведении общественного обсуждения </w:t>
      </w:r>
    </w:p>
    <w:p w:rsidR="006A19B8" w:rsidRPr="00E50B76" w:rsidRDefault="006A19B8" w:rsidP="006A19B8">
      <w:pPr>
        <w:jc w:val="center"/>
        <w:rPr>
          <w:rFonts w:ascii="Times New Roman" w:hAnsi="Times New Roman"/>
          <w:b/>
          <w:sz w:val="28"/>
          <w:szCs w:val="28"/>
        </w:rPr>
      </w:pPr>
      <w:r w:rsidRPr="00E50B76">
        <w:rPr>
          <w:rFonts w:ascii="Times New Roman" w:hAnsi="Times New Roman"/>
          <w:b/>
          <w:sz w:val="28"/>
          <w:szCs w:val="28"/>
        </w:rPr>
        <w:t xml:space="preserve">проекта постановления администрации </w:t>
      </w:r>
      <w:r w:rsidR="005658C4">
        <w:rPr>
          <w:rFonts w:ascii="Times New Roman" w:hAnsi="Times New Roman"/>
          <w:b/>
          <w:sz w:val="28"/>
          <w:szCs w:val="28"/>
        </w:rPr>
        <w:t>Великорусского</w:t>
      </w:r>
      <w:r w:rsidRPr="00E50B76">
        <w:rPr>
          <w:rFonts w:ascii="Times New Roman" w:hAnsi="Times New Roman"/>
          <w:b/>
          <w:sz w:val="28"/>
          <w:szCs w:val="28"/>
        </w:rPr>
        <w:t xml:space="preserve"> сельского поселения Калачинского муниципального района Омской области «Об утверждении бюджетного прогноза </w:t>
      </w:r>
      <w:r w:rsidR="005658C4">
        <w:rPr>
          <w:rFonts w:ascii="Times New Roman" w:hAnsi="Times New Roman"/>
          <w:b/>
          <w:sz w:val="28"/>
          <w:szCs w:val="28"/>
        </w:rPr>
        <w:t xml:space="preserve">Великорусского </w:t>
      </w:r>
      <w:r w:rsidRPr="00E50B76">
        <w:rPr>
          <w:rFonts w:ascii="Times New Roman" w:hAnsi="Times New Roman"/>
          <w:b/>
          <w:sz w:val="28"/>
          <w:szCs w:val="28"/>
        </w:rPr>
        <w:t xml:space="preserve"> сельского поселения Калачинского муниципального района Омской области на долгосрочный период до 2028 года</w:t>
      </w:r>
      <w:r w:rsidRPr="00E50B76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A19B8" w:rsidRPr="00E50B76" w:rsidRDefault="006A19B8" w:rsidP="006A19B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6A19B8" w:rsidRPr="00E50B76" w:rsidRDefault="006A19B8" w:rsidP="006A19B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B76">
        <w:rPr>
          <w:sz w:val="28"/>
          <w:szCs w:val="28"/>
        </w:rPr>
        <w:t xml:space="preserve">Администрация </w:t>
      </w:r>
      <w:r w:rsidR="005658C4">
        <w:rPr>
          <w:sz w:val="28"/>
          <w:szCs w:val="28"/>
        </w:rPr>
        <w:t>Великорусского</w:t>
      </w:r>
      <w:r w:rsidRPr="00E50B76">
        <w:rPr>
          <w:sz w:val="28"/>
          <w:szCs w:val="28"/>
        </w:rPr>
        <w:t xml:space="preserve"> сельского поселения Калачинского муниципального района Омской области проводит общественное обсуждение проекта постановления администрации </w:t>
      </w:r>
      <w:r w:rsidR="005658C4">
        <w:rPr>
          <w:sz w:val="28"/>
          <w:szCs w:val="28"/>
        </w:rPr>
        <w:t>Великорусского</w:t>
      </w:r>
      <w:r w:rsidRPr="00E50B76">
        <w:rPr>
          <w:sz w:val="28"/>
          <w:szCs w:val="28"/>
        </w:rPr>
        <w:t xml:space="preserve"> сельского поселения Калачинского муниципального района Омской области «Об утверждении бюджетного прогноза </w:t>
      </w:r>
      <w:r w:rsidR="005658C4">
        <w:rPr>
          <w:sz w:val="28"/>
          <w:szCs w:val="28"/>
        </w:rPr>
        <w:t xml:space="preserve">Великорусского </w:t>
      </w:r>
      <w:r w:rsidRPr="00E50B76">
        <w:rPr>
          <w:sz w:val="28"/>
          <w:szCs w:val="28"/>
        </w:rPr>
        <w:t>сельского поселения Калачинского муниципального района Омской области на долгосрочный период до 2028 года</w:t>
      </w:r>
      <w:r w:rsidRPr="00E50B76">
        <w:rPr>
          <w:color w:val="000000"/>
          <w:sz w:val="28"/>
          <w:szCs w:val="28"/>
        </w:rPr>
        <w:t>»</w:t>
      </w:r>
      <w:r w:rsidRPr="00E50B76">
        <w:rPr>
          <w:sz w:val="28"/>
          <w:szCs w:val="28"/>
        </w:rPr>
        <w:t>.</w:t>
      </w:r>
    </w:p>
    <w:p w:rsidR="006A19B8" w:rsidRPr="00E50B76" w:rsidRDefault="006A19B8" w:rsidP="006A19B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B76">
        <w:rPr>
          <w:sz w:val="28"/>
          <w:szCs w:val="28"/>
        </w:rPr>
        <w:t xml:space="preserve">Разработчик программы: Администрация </w:t>
      </w:r>
      <w:r w:rsidR="005658C4">
        <w:rPr>
          <w:sz w:val="28"/>
          <w:szCs w:val="28"/>
        </w:rPr>
        <w:t>Великорусского</w:t>
      </w:r>
      <w:r w:rsidRPr="00E50B76">
        <w:rPr>
          <w:sz w:val="28"/>
          <w:szCs w:val="28"/>
        </w:rPr>
        <w:t xml:space="preserve"> сельского поселения Калачинского муниципального района Омской области,</w:t>
      </w:r>
    </w:p>
    <w:p w:rsidR="006A19B8" w:rsidRPr="00E50B76" w:rsidRDefault="005658C4" w:rsidP="006A19B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электронная почта: 5515021962</w:t>
      </w:r>
      <w:r w:rsidR="006A19B8" w:rsidRPr="00E50B76">
        <w:rPr>
          <w:sz w:val="28"/>
          <w:szCs w:val="28"/>
        </w:rPr>
        <w:t>@</w:t>
      </w:r>
      <w:r w:rsidR="006A19B8" w:rsidRPr="00E50B76">
        <w:rPr>
          <w:sz w:val="28"/>
          <w:szCs w:val="28"/>
          <w:lang w:val="en-US"/>
        </w:rPr>
        <w:t>list</w:t>
      </w:r>
      <w:r w:rsidR="006A19B8" w:rsidRPr="00E50B76">
        <w:rPr>
          <w:sz w:val="28"/>
          <w:szCs w:val="28"/>
        </w:rPr>
        <w:t>.</w:t>
      </w:r>
      <w:r w:rsidR="006A19B8" w:rsidRPr="00E50B76">
        <w:rPr>
          <w:sz w:val="28"/>
          <w:szCs w:val="28"/>
          <w:lang w:val="en-US"/>
        </w:rPr>
        <w:t>ru</w:t>
      </w:r>
    </w:p>
    <w:p w:rsidR="006A19B8" w:rsidRPr="00E50B76" w:rsidRDefault="006A19B8" w:rsidP="006A19B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B76">
        <w:rPr>
          <w:sz w:val="28"/>
          <w:szCs w:val="28"/>
        </w:rPr>
        <w:t>контактные телефоны ответственного разработчика проекта постановления: 8-38155-4</w:t>
      </w:r>
      <w:r w:rsidR="005658C4">
        <w:rPr>
          <w:sz w:val="28"/>
          <w:szCs w:val="28"/>
        </w:rPr>
        <w:t>8 -</w:t>
      </w:r>
      <w:r w:rsidRPr="00E50B76">
        <w:rPr>
          <w:sz w:val="28"/>
          <w:szCs w:val="28"/>
        </w:rPr>
        <w:t>130.</w:t>
      </w:r>
    </w:p>
    <w:p w:rsidR="006A19B8" w:rsidRPr="00E50B76" w:rsidRDefault="006A19B8" w:rsidP="006A19B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B76">
        <w:rPr>
          <w:sz w:val="28"/>
          <w:szCs w:val="28"/>
        </w:rPr>
        <w:t xml:space="preserve">предлагает всем заинтересованным лицам учреждений, организаций, предприятий, общественных объединений, предпринимателям принять участие в обсуждении проекта постановления администрации </w:t>
      </w:r>
      <w:r w:rsidR="005658C4">
        <w:rPr>
          <w:sz w:val="28"/>
          <w:szCs w:val="28"/>
        </w:rPr>
        <w:t>Великорусского</w:t>
      </w:r>
      <w:r w:rsidRPr="00E50B76">
        <w:rPr>
          <w:sz w:val="28"/>
          <w:szCs w:val="28"/>
        </w:rPr>
        <w:t xml:space="preserve"> сельского поселения Калачинского муниципального района Омской области «Об утверждении бюджетного прогноза </w:t>
      </w:r>
      <w:r w:rsidR="005658C4">
        <w:rPr>
          <w:sz w:val="28"/>
          <w:szCs w:val="28"/>
        </w:rPr>
        <w:t>Великорусского</w:t>
      </w:r>
      <w:r w:rsidRPr="00E50B76">
        <w:rPr>
          <w:sz w:val="28"/>
          <w:szCs w:val="28"/>
        </w:rPr>
        <w:t xml:space="preserve"> сельского поселения Калачинского муниципального района Омской области на долгосрочный период до 2028 года</w:t>
      </w:r>
      <w:r w:rsidRPr="00E50B76">
        <w:rPr>
          <w:color w:val="000000"/>
          <w:sz w:val="28"/>
          <w:szCs w:val="28"/>
        </w:rPr>
        <w:t>»</w:t>
      </w:r>
      <w:r w:rsidRPr="00E50B76">
        <w:rPr>
          <w:sz w:val="28"/>
          <w:szCs w:val="28"/>
        </w:rPr>
        <w:t>.</w:t>
      </w:r>
    </w:p>
    <w:p w:rsidR="006A19B8" w:rsidRDefault="006A19B8" w:rsidP="006A19B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B76">
        <w:rPr>
          <w:sz w:val="28"/>
          <w:szCs w:val="28"/>
        </w:rPr>
        <w:t xml:space="preserve">Ознакомиться с проектом документа можно на </w:t>
      </w:r>
      <w:r w:rsidR="005658C4">
        <w:rPr>
          <w:sz w:val="28"/>
          <w:szCs w:val="28"/>
        </w:rPr>
        <w:t>сайте Администрации Великорусского</w:t>
      </w:r>
      <w:r w:rsidRPr="00E50B76">
        <w:rPr>
          <w:sz w:val="28"/>
          <w:szCs w:val="28"/>
        </w:rPr>
        <w:t xml:space="preserve"> сельского поселения по ссылке:</w:t>
      </w:r>
      <w:r w:rsidR="00E50B76" w:rsidRPr="00E50B76">
        <w:rPr>
          <w:sz w:val="28"/>
          <w:szCs w:val="28"/>
        </w:rPr>
        <w:t xml:space="preserve"> </w:t>
      </w:r>
    </w:p>
    <w:p w:rsidR="005658C4" w:rsidRPr="00E50B76" w:rsidRDefault="005658C4" w:rsidP="006A19B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5658C4" w:rsidRDefault="00436A7F" w:rsidP="005658C4">
      <w:pPr>
        <w:rPr>
          <w:rFonts w:ascii="Times New Roman" w:eastAsiaTheme="minorHAnsi" w:hAnsi="Times New Roman"/>
          <w:sz w:val="28"/>
          <w:szCs w:val="28"/>
        </w:rPr>
      </w:pPr>
      <w:hyperlink r:id="rId5" w:history="1">
        <w:r w:rsidR="005658C4" w:rsidRPr="00C376F5">
          <w:rPr>
            <w:rStyle w:val="a4"/>
            <w:rFonts w:ascii="Times New Roman" w:eastAsiaTheme="minorHAnsi" w:hAnsi="Times New Roman"/>
            <w:sz w:val="28"/>
            <w:szCs w:val="28"/>
          </w:rPr>
          <w:t>http://vlkr.kalach.omskportal.ru/omsu/kalach-3-52-218-1/poseleniya/velikorusskoe</w:t>
        </w:r>
      </w:hyperlink>
    </w:p>
    <w:p w:rsidR="005658C4" w:rsidRPr="005658C4" w:rsidRDefault="005658C4" w:rsidP="005658C4">
      <w:pPr>
        <w:rPr>
          <w:rFonts w:ascii="Times New Roman" w:eastAsiaTheme="minorHAnsi" w:hAnsi="Times New Roman"/>
          <w:sz w:val="28"/>
          <w:szCs w:val="28"/>
        </w:rPr>
      </w:pPr>
    </w:p>
    <w:p w:rsidR="006A19B8" w:rsidRPr="00E50B76" w:rsidRDefault="006A19B8" w:rsidP="006A19B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50B76">
        <w:rPr>
          <w:sz w:val="28"/>
          <w:szCs w:val="28"/>
        </w:rPr>
        <w:t>Обществ</w:t>
      </w:r>
      <w:r w:rsidR="005658C4">
        <w:rPr>
          <w:sz w:val="28"/>
          <w:szCs w:val="28"/>
        </w:rPr>
        <w:t xml:space="preserve">енное обсуждение проводится с </w:t>
      </w:r>
      <w:r w:rsidR="00436A7F">
        <w:rPr>
          <w:sz w:val="28"/>
          <w:szCs w:val="28"/>
        </w:rPr>
        <w:t>20</w:t>
      </w:r>
      <w:r w:rsidRPr="00E50B76">
        <w:rPr>
          <w:sz w:val="28"/>
          <w:szCs w:val="28"/>
        </w:rPr>
        <w:t xml:space="preserve"> июня по </w:t>
      </w:r>
      <w:r w:rsidR="00436A7F">
        <w:rPr>
          <w:sz w:val="28"/>
          <w:szCs w:val="28"/>
        </w:rPr>
        <w:t>4</w:t>
      </w:r>
      <w:bookmarkStart w:id="0" w:name="_GoBack"/>
      <w:bookmarkEnd w:id="0"/>
      <w:r w:rsidRPr="00E50B76">
        <w:rPr>
          <w:sz w:val="28"/>
          <w:szCs w:val="28"/>
        </w:rPr>
        <w:t xml:space="preserve"> июля 2023 г.</w:t>
      </w:r>
    </w:p>
    <w:p w:rsidR="006A19B8" w:rsidRPr="00E50B76" w:rsidRDefault="006A19B8" w:rsidP="006A19B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50B76">
        <w:rPr>
          <w:sz w:val="28"/>
          <w:szCs w:val="28"/>
        </w:rPr>
        <w:t>С целью изучения общественного мнения относительно данного документа просим внести замечания и предложения.</w:t>
      </w:r>
    </w:p>
    <w:p w:rsidR="006A19B8" w:rsidRPr="00E50B76" w:rsidRDefault="006A19B8" w:rsidP="006A19B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50B76">
        <w:rPr>
          <w:sz w:val="28"/>
          <w:szCs w:val="28"/>
        </w:rPr>
        <w:t>Замечания и предложения просим направлять на электронную почту: 55150</w:t>
      </w:r>
      <w:r w:rsidR="005658C4">
        <w:rPr>
          <w:sz w:val="28"/>
          <w:szCs w:val="28"/>
        </w:rPr>
        <w:t>21962</w:t>
      </w:r>
      <w:r w:rsidRPr="00E50B76">
        <w:rPr>
          <w:sz w:val="28"/>
          <w:szCs w:val="28"/>
        </w:rPr>
        <w:t>@</w:t>
      </w:r>
      <w:r w:rsidRPr="00E50B76">
        <w:rPr>
          <w:sz w:val="28"/>
          <w:szCs w:val="28"/>
          <w:lang w:val="en-US"/>
        </w:rPr>
        <w:t>list</w:t>
      </w:r>
      <w:r w:rsidRPr="00E50B76">
        <w:rPr>
          <w:sz w:val="28"/>
          <w:szCs w:val="28"/>
        </w:rPr>
        <w:t>.</w:t>
      </w:r>
      <w:r w:rsidRPr="00E50B76">
        <w:rPr>
          <w:sz w:val="28"/>
          <w:szCs w:val="28"/>
          <w:lang w:val="en-US"/>
        </w:rPr>
        <w:t>ru</w:t>
      </w:r>
      <w:r w:rsidRPr="00E50B76">
        <w:rPr>
          <w:sz w:val="28"/>
          <w:szCs w:val="28"/>
        </w:rPr>
        <w:t>; тел. 8-38155-4</w:t>
      </w:r>
      <w:r w:rsidR="005658C4">
        <w:rPr>
          <w:sz w:val="28"/>
          <w:szCs w:val="28"/>
        </w:rPr>
        <w:t>8-</w:t>
      </w:r>
      <w:r w:rsidRPr="00E50B76">
        <w:rPr>
          <w:sz w:val="28"/>
          <w:szCs w:val="28"/>
        </w:rPr>
        <w:t xml:space="preserve">130 или в </w:t>
      </w:r>
      <w:r w:rsidR="005658C4">
        <w:rPr>
          <w:sz w:val="28"/>
          <w:szCs w:val="28"/>
        </w:rPr>
        <w:t xml:space="preserve">письменном виде в администрацию  </w:t>
      </w:r>
      <w:r w:rsidR="005658C4" w:rsidRPr="005658C4">
        <w:rPr>
          <w:sz w:val="28"/>
          <w:szCs w:val="28"/>
        </w:rPr>
        <w:t>В</w:t>
      </w:r>
      <w:r w:rsidR="005658C4">
        <w:rPr>
          <w:sz w:val="28"/>
          <w:szCs w:val="28"/>
        </w:rPr>
        <w:t xml:space="preserve">еликорусского </w:t>
      </w:r>
      <w:r w:rsidRPr="00E50B76">
        <w:rPr>
          <w:sz w:val="28"/>
          <w:szCs w:val="28"/>
        </w:rPr>
        <w:t xml:space="preserve"> сельского поселения Калачинского муниципального района с понедельника – пятницу с 8:30 – 17:00, перерыв на обед с 12:30 – 14:00.</w:t>
      </w:r>
    </w:p>
    <w:sectPr w:rsidR="006A19B8" w:rsidRPr="00E50B76" w:rsidSect="001D6F3C"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EB"/>
    <w:rsid w:val="001D6F3C"/>
    <w:rsid w:val="00436A7F"/>
    <w:rsid w:val="005658C4"/>
    <w:rsid w:val="006A19B8"/>
    <w:rsid w:val="007437EE"/>
    <w:rsid w:val="00E50B76"/>
    <w:rsid w:val="00EF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9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A19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50B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9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A19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50B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8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lkr.kalach.omskportal.ru/omsu/kalach-3-52-218-1/poseleniya/velikorussko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2023-06-16T09:53:00Z</dcterms:created>
  <dcterms:modified xsi:type="dcterms:W3CDTF">2023-06-20T01:54:00Z</dcterms:modified>
</cp:coreProperties>
</file>