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58" w:rsidRPr="00193358" w:rsidRDefault="00193358" w:rsidP="0019335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Аналитическая записка</w:t>
      </w:r>
    </w:p>
    <w:p w:rsidR="00193358" w:rsidRPr="00193358" w:rsidRDefault="00193358" w:rsidP="00331E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рассмотрении обращений граждан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Великорусском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сельском поселении  Калачинского муниципального района Омской области</w:t>
      </w:r>
      <w:r w:rsidR="0033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</w:t>
      </w:r>
      <w:r w:rsidR="00331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B43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9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:rsidR="00193358" w:rsidRPr="00B97F30" w:rsidRDefault="00223C30" w:rsidP="00193358">
      <w:pPr>
        <w:rPr>
          <w:rFonts w:ascii="Times New Roman" w:hAnsi="Times New Roman" w:cs="Times New Roman"/>
          <w:bCs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193358" w:rsidRPr="00B97F30">
        <w:rPr>
          <w:rFonts w:ascii="Times New Roman" w:hAnsi="Times New Roman" w:cs="Times New Roman"/>
          <w:sz w:val="28"/>
          <w:szCs w:val="28"/>
        </w:rPr>
        <w:t xml:space="preserve">Администрация Великорусского сельского поселения Калачинского </w:t>
      </w:r>
      <w:r w:rsidR="00331E95" w:rsidRPr="00B97F30">
        <w:rPr>
          <w:rFonts w:ascii="Times New Roman" w:hAnsi="Times New Roman" w:cs="Times New Roman"/>
          <w:sz w:val="28"/>
          <w:szCs w:val="28"/>
        </w:rPr>
        <w:t xml:space="preserve"> муниципального района в 202</w:t>
      </w:r>
      <w:r w:rsidR="007B4306">
        <w:rPr>
          <w:rFonts w:ascii="Times New Roman" w:hAnsi="Times New Roman" w:cs="Times New Roman"/>
          <w:sz w:val="28"/>
          <w:szCs w:val="28"/>
        </w:rPr>
        <w:t>4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году строила свою работу по рассмотрению обращений граждан в соответствии с Федеральным Законом № 59-ФЗ от 02.05.2006 года «О порядке рассмотрения обращений граждан Российской Федерации», постановлением Главы Великорусского  сельского поселения от </w:t>
      </w:r>
      <w:r w:rsidR="00193358" w:rsidRPr="00B97F30">
        <w:rPr>
          <w:rFonts w:ascii="Times New Roman" w:hAnsi="Times New Roman" w:cs="Times New Roman"/>
          <w:bCs/>
          <w:sz w:val="28"/>
          <w:szCs w:val="28"/>
        </w:rPr>
        <w:t>04.07. 2013 г. № 75-П</w:t>
      </w:r>
      <w:r w:rsidR="00193358" w:rsidRPr="00B97F30">
        <w:rPr>
          <w:rFonts w:ascii="Times New Roman" w:hAnsi="Times New Roman" w:cs="Times New Roman"/>
          <w:sz w:val="28"/>
          <w:szCs w:val="28"/>
        </w:rPr>
        <w:t>" О порядке</w:t>
      </w:r>
      <w:r w:rsidR="00193358" w:rsidRPr="00B97F30">
        <w:rPr>
          <w:rFonts w:ascii="Times New Roman" w:hAnsi="Times New Roman" w:cs="Times New Roman"/>
          <w:bCs/>
          <w:sz w:val="28"/>
          <w:szCs w:val="28"/>
        </w:rPr>
        <w:t xml:space="preserve"> рассмотрения обращений граждан (устных, письменных)  в администрацию  Великорусского сельского поселения Калачинского муниципа</w:t>
      </w:r>
      <w:r w:rsidR="00F30572" w:rsidRPr="00B97F30">
        <w:rPr>
          <w:rFonts w:ascii="Times New Roman" w:hAnsi="Times New Roman" w:cs="Times New Roman"/>
          <w:bCs/>
          <w:sz w:val="28"/>
          <w:szCs w:val="28"/>
        </w:rPr>
        <w:t>льного района  Омской области».</w:t>
      </w:r>
      <w:proofErr w:type="gramEnd"/>
    </w:p>
    <w:p w:rsidR="00193358" w:rsidRPr="00B97F30" w:rsidRDefault="00223C3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31E95" w:rsidRPr="00B97F30">
        <w:rPr>
          <w:rFonts w:ascii="Times New Roman" w:hAnsi="Times New Roman" w:cs="Times New Roman"/>
          <w:sz w:val="28"/>
          <w:szCs w:val="28"/>
        </w:rPr>
        <w:t>В 202</w:t>
      </w:r>
      <w:r w:rsidR="007B4306">
        <w:rPr>
          <w:rFonts w:ascii="Times New Roman" w:hAnsi="Times New Roman" w:cs="Times New Roman"/>
          <w:sz w:val="28"/>
          <w:szCs w:val="28"/>
        </w:rPr>
        <w:t>4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году в целях эффективно</w:t>
      </w:r>
      <w:r w:rsidRPr="00B97F30">
        <w:rPr>
          <w:rFonts w:ascii="Times New Roman" w:hAnsi="Times New Roman" w:cs="Times New Roman"/>
          <w:sz w:val="28"/>
          <w:szCs w:val="28"/>
        </w:rPr>
        <w:t xml:space="preserve">го обеспечения реализации права </w:t>
      </w:r>
      <w:r w:rsidR="00193358" w:rsidRPr="00B97F30">
        <w:rPr>
          <w:rFonts w:ascii="Times New Roman" w:hAnsi="Times New Roman" w:cs="Times New Roman"/>
          <w:sz w:val="28"/>
          <w:szCs w:val="28"/>
        </w:rPr>
        <w:t>граждан на обращение в органы муниц</w:t>
      </w:r>
      <w:r w:rsidRPr="00B97F30">
        <w:rPr>
          <w:rFonts w:ascii="Times New Roman" w:hAnsi="Times New Roman" w:cs="Times New Roman"/>
          <w:sz w:val="28"/>
          <w:szCs w:val="28"/>
        </w:rPr>
        <w:t xml:space="preserve">ипальной власти и к должностным </w:t>
      </w:r>
      <w:r w:rsidR="00193358" w:rsidRPr="00B97F30">
        <w:rPr>
          <w:rFonts w:ascii="Times New Roman" w:hAnsi="Times New Roman" w:cs="Times New Roman"/>
          <w:sz w:val="28"/>
          <w:szCs w:val="28"/>
        </w:rPr>
        <w:t>лицам в связи с признанием, соблюдением и защ</w:t>
      </w:r>
      <w:r w:rsidRPr="00B97F30">
        <w:rPr>
          <w:rFonts w:ascii="Times New Roman" w:hAnsi="Times New Roman" w:cs="Times New Roman"/>
          <w:sz w:val="28"/>
          <w:szCs w:val="28"/>
        </w:rPr>
        <w:t xml:space="preserve">итой прав, свобод и </w:t>
      </w:r>
      <w:r w:rsidR="00193358" w:rsidRPr="00B97F30">
        <w:rPr>
          <w:rFonts w:ascii="Times New Roman" w:hAnsi="Times New Roman" w:cs="Times New Roman"/>
          <w:sz w:val="28"/>
          <w:szCs w:val="28"/>
        </w:rPr>
        <w:t>законных интересов граждан</w:t>
      </w:r>
      <w:r w:rsidRPr="00B97F30">
        <w:rPr>
          <w:rFonts w:ascii="Times New Roman" w:hAnsi="Times New Roman" w:cs="Times New Roman"/>
          <w:sz w:val="28"/>
          <w:szCs w:val="28"/>
        </w:rPr>
        <w:t>,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Глава </w:t>
      </w:r>
      <w:r w:rsidRPr="00B97F30">
        <w:rPr>
          <w:rFonts w:ascii="Times New Roman" w:hAnsi="Times New Roman" w:cs="Times New Roman"/>
          <w:sz w:val="28"/>
          <w:szCs w:val="28"/>
        </w:rPr>
        <w:t>Великорусского сельского поселения и специалисты администрации</w:t>
      </w:r>
      <w:r w:rsidR="00193358" w:rsidRPr="00B97F30">
        <w:rPr>
          <w:rFonts w:ascii="Times New Roman" w:hAnsi="Times New Roman" w:cs="Times New Roman"/>
          <w:sz w:val="28"/>
          <w:szCs w:val="28"/>
        </w:rPr>
        <w:t>, пользовались всеми формами диалога с населением: письменно, устно</w:t>
      </w:r>
      <w:r w:rsidRPr="00B97F30">
        <w:rPr>
          <w:rFonts w:ascii="Times New Roman" w:hAnsi="Times New Roman" w:cs="Times New Roman"/>
          <w:sz w:val="28"/>
          <w:szCs w:val="28"/>
        </w:rPr>
        <w:t xml:space="preserve">, в </w:t>
      </w:r>
      <w:r w:rsidR="00193358" w:rsidRPr="00B97F30">
        <w:rPr>
          <w:rFonts w:ascii="Times New Roman" w:hAnsi="Times New Roman" w:cs="Times New Roman"/>
          <w:sz w:val="28"/>
          <w:szCs w:val="28"/>
        </w:rPr>
        <w:t>ходе встреч, при проведении личного приема</w:t>
      </w:r>
      <w:r w:rsidRPr="00B97F3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93358" w:rsidRDefault="00223C3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Pr="00B97F30">
        <w:rPr>
          <w:rFonts w:ascii="Times New Roman" w:hAnsi="Times New Roman" w:cs="Times New Roman"/>
          <w:sz w:val="28"/>
          <w:szCs w:val="28"/>
        </w:rPr>
        <w:t>Великорусского сельского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организован</w:t>
      </w: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личный прием граждан </w:t>
      </w:r>
      <w:r w:rsidRPr="00B97F30">
        <w:rPr>
          <w:rFonts w:ascii="Times New Roman" w:hAnsi="Times New Roman" w:cs="Times New Roman"/>
          <w:sz w:val="28"/>
          <w:szCs w:val="28"/>
        </w:rPr>
        <w:t xml:space="preserve">главой и специалистами, </w:t>
      </w:r>
      <w:r w:rsidR="00193358" w:rsidRPr="00B97F30">
        <w:rPr>
          <w:rFonts w:ascii="Times New Roman" w:hAnsi="Times New Roman" w:cs="Times New Roman"/>
          <w:sz w:val="28"/>
          <w:szCs w:val="28"/>
        </w:rPr>
        <w:t>где заявители получают квалифициро</w:t>
      </w:r>
      <w:r w:rsidRPr="00B97F30">
        <w:rPr>
          <w:rFonts w:ascii="Times New Roman" w:hAnsi="Times New Roman" w:cs="Times New Roman"/>
          <w:sz w:val="28"/>
          <w:szCs w:val="28"/>
        </w:rPr>
        <w:t xml:space="preserve">ванные ответы и консультации на </w:t>
      </w:r>
      <w:r w:rsidR="00193358" w:rsidRPr="00B97F30">
        <w:rPr>
          <w:rFonts w:ascii="Times New Roman" w:hAnsi="Times New Roman" w:cs="Times New Roman"/>
          <w:sz w:val="28"/>
          <w:szCs w:val="28"/>
        </w:rPr>
        <w:t>поставленные вопросы и проблемы, а за</w:t>
      </w:r>
      <w:r w:rsidRPr="00B97F30">
        <w:rPr>
          <w:rFonts w:ascii="Times New Roman" w:hAnsi="Times New Roman" w:cs="Times New Roman"/>
          <w:sz w:val="28"/>
          <w:szCs w:val="28"/>
        </w:rPr>
        <w:t xml:space="preserve">частую эти проблемы разрешаются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непосредственно во время приема </w:t>
      </w:r>
      <w:r w:rsidRPr="00B97F30">
        <w:rPr>
          <w:rFonts w:ascii="Times New Roman" w:hAnsi="Times New Roman" w:cs="Times New Roman"/>
          <w:sz w:val="28"/>
          <w:szCs w:val="28"/>
        </w:rPr>
        <w:t xml:space="preserve">граждан. Все обращения граждан, </w:t>
      </w:r>
      <w:r w:rsidR="00193358" w:rsidRPr="00B97F30">
        <w:rPr>
          <w:rFonts w:ascii="Times New Roman" w:hAnsi="Times New Roman" w:cs="Times New Roman"/>
          <w:sz w:val="28"/>
          <w:szCs w:val="28"/>
        </w:rPr>
        <w:t>поступившие в Адм</w:t>
      </w:r>
      <w:r w:rsidRPr="00B97F30">
        <w:rPr>
          <w:rFonts w:ascii="Times New Roman" w:hAnsi="Times New Roman" w:cs="Times New Roman"/>
          <w:sz w:val="28"/>
          <w:szCs w:val="28"/>
        </w:rPr>
        <w:t xml:space="preserve">инистрацию поселения, регистрируются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должным </w:t>
      </w:r>
      <w:r w:rsidRPr="00B97F30">
        <w:rPr>
          <w:rFonts w:ascii="Times New Roman" w:hAnsi="Times New Roman" w:cs="Times New Roman"/>
          <w:sz w:val="28"/>
          <w:szCs w:val="28"/>
        </w:rPr>
        <w:t>образом,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и осуществляется </w:t>
      </w:r>
      <w:proofErr w:type="gramStart"/>
      <w:r w:rsidR="00193358" w:rsidRPr="00B97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E75840" w:rsidRPr="00B97F30" w:rsidRDefault="00E75840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E75840">
        <w:rPr>
          <w:rFonts w:ascii="Times New Roman" w:hAnsi="Times New Roman" w:cs="Times New Roman"/>
          <w:sz w:val="28"/>
          <w:szCs w:val="28"/>
        </w:rPr>
        <w:t>  График личных приемов граждан размещен на официальном сайте администрации. Прием граждан должностными лицами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Великорусского сельского поселения осуществляется как личных приемах, так и </w:t>
      </w:r>
      <w:r w:rsidRPr="00E75840">
        <w:rPr>
          <w:rFonts w:ascii="Times New Roman" w:hAnsi="Times New Roman" w:cs="Times New Roman"/>
          <w:sz w:val="28"/>
          <w:szCs w:val="28"/>
        </w:rPr>
        <w:t>на организованных собраниях</w:t>
      </w:r>
      <w:r>
        <w:rPr>
          <w:rFonts w:ascii="Times New Roman" w:hAnsi="Times New Roman" w:cs="Times New Roman"/>
          <w:sz w:val="28"/>
          <w:szCs w:val="28"/>
        </w:rPr>
        <w:t xml:space="preserve"> (сходах)</w:t>
      </w:r>
      <w:r w:rsidRPr="00E75840">
        <w:rPr>
          <w:rFonts w:ascii="Times New Roman" w:hAnsi="Times New Roman" w:cs="Times New Roman"/>
          <w:sz w:val="28"/>
          <w:szCs w:val="28"/>
        </w:rPr>
        <w:t xml:space="preserve"> граждан в </w:t>
      </w:r>
      <w:r>
        <w:rPr>
          <w:rFonts w:ascii="Times New Roman" w:hAnsi="Times New Roman" w:cs="Times New Roman"/>
          <w:sz w:val="28"/>
          <w:szCs w:val="28"/>
        </w:rPr>
        <w:t>населенных пунктах поселения</w:t>
      </w:r>
      <w:r w:rsidRPr="00E75840">
        <w:rPr>
          <w:rFonts w:ascii="Times New Roman" w:hAnsi="Times New Roman" w:cs="Times New Roman"/>
          <w:sz w:val="28"/>
          <w:szCs w:val="28"/>
        </w:rPr>
        <w:t>, что позволяет жителям обсудить интересующие их вопросы на месте. Такая практика имеет положительный результат, поскольку отдельные проблемы решаются на местах, тем самым снижается количество обращений не только в администрацию района, но и в вышестоящие инст</w:t>
      </w:r>
      <w:r>
        <w:rPr>
          <w:rFonts w:ascii="Times New Roman" w:hAnsi="Times New Roman" w:cs="Times New Roman"/>
          <w:sz w:val="28"/>
          <w:szCs w:val="28"/>
        </w:rPr>
        <w:t>анции. В 202</w:t>
      </w:r>
      <w:r w:rsidR="007B4306">
        <w:rPr>
          <w:rFonts w:ascii="Times New Roman" w:hAnsi="Times New Roman" w:cs="Times New Roman"/>
          <w:sz w:val="28"/>
          <w:szCs w:val="28"/>
        </w:rPr>
        <w:t>4</w:t>
      </w:r>
      <w:r w:rsidR="003A3D80">
        <w:rPr>
          <w:rFonts w:ascii="Times New Roman" w:hAnsi="Times New Roman" w:cs="Times New Roman"/>
          <w:sz w:val="28"/>
          <w:szCs w:val="28"/>
        </w:rPr>
        <w:t xml:space="preserve"> </w:t>
      </w:r>
      <w:r w:rsidR="007B4306">
        <w:rPr>
          <w:rFonts w:ascii="Times New Roman" w:hAnsi="Times New Roman" w:cs="Times New Roman"/>
          <w:sz w:val="28"/>
          <w:szCs w:val="28"/>
        </w:rPr>
        <w:t>году состоялись 8</w:t>
      </w:r>
      <w:r w:rsidRPr="00E75840">
        <w:rPr>
          <w:rFonts w:ascii="Times New Roman" w:hAnsi="Times New Roman" w:cs="Times New Roman"/>
          <w:sz w:val="28"/>
          <w:szCs w:val="28"/>
        </w:rPr>
        <w:t xml:space="preserve"> собраний граждан</w:t>
      </w:r>
      <w:r w:rsidR="007B4306">
        <w:rPr>
          <w:rFonts w:ascii="Times New Roman" w:hAnsi="Times New Roman" w:cs="Times New Roman"/>
          <w:sz w:val="28"/>
          <w:szCs w:val="28"/>
        </w:rPr>
        <w:t xml:space="preserve">: в с. </w:t>
      </w:r>
      <w:proofErr w:type="gramStart"/>
      <w:r w:rsidR="007B4306">
        <w:rPr>
          <w:rFonts w:ascii="Times New Roman" w:hAnsi="Times New Roman" w:cs="Times New Roman"/>
          <w:sz w:val="28"/>
          <w:szCs w:val="28"/>
        </w:rPr>
        <w:t>Великорусское</w:t>
      </w:r>
      <w:proofErr w:type="gramEnd"/>
      <w:r w:rsidR="007B4306">
        <w:rPr>
          <w:rFonts w:ascii="Times New Roman" w:hAnsi="Times New Roman" w:cs="Times New Roman"/>
          <w:sz w:val="28"/>
          <w:szCs w:val="28"/>
        </w:rPr>
        <w:t xml:space="preserve"> – 4</w:t>
      </w:r>
      <w:r w:rsidRPr="00E758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д. Семе</w:t>
      </w:r>
      <w:r w:rsidR="00990555">
        <w:rPr>
          <w:rFonts w:ascii="Times New Roman" w:hAnsi="Times New Roman" w:cs="Times New Roman"/>
          <w:sz w:val="28"/>
          <w:szCs w:val="28"/>
        </w:rPr>
        <w:t>новка – 2, в д. Благовещенка – 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5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д. Розенталь – 1. В 202</w:t>
      </w:r>
      <w:r w:rsidR="007B430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7B4306">
        <w:rPr>
          <w:rFonts w:ascii="Times New Roman" w:hAnsi="Times New Roman" w:cs="Times New Roman"/>
          <w:sz w:val="28"/>
          <w:szCs w:val="28"/>
        </w:rPr>
        <w:t>6</w:t>
      </w:r>
      <w:r w:rsidR="003A3D80">
        <w:rPr>
          <w:rFonts w:ascii="Times New Roman" w:hAnsi="Times New Roman" w:cs="Times New Roman"/>
          <w:sz w:val="28"/>
          <w:szCs w:val="28"/>
        </w:rPr>
        <w:t>.</w:t>
      </w:r>
      <w:r w:rsidRPr="00E75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E95" w:rsidRPr="00B97F30" w:rsidRDefault="005624A5" w:rsidP="003A3D8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223C30" w:rsidRPr="00B97F30">
        <w:rPr>
          <w:rFonts w:ascii="Times New Roman" w:hAnsi="Times New Roman" w:cs="Times New Roman"/>
          <w:sz w:val="28"/>
          <w:szCs w:val="28"/>
        </w:rPr>
        <w:t xml:space="preserve">в адрес Администрации </w:t>
      </w:r>
      <w:r w:rsidR="00331E95" w:rsidRPr="00B97F30">
        <w:rPr>
          <w:rFonts w:ascii="Times New Roman" w:hAnsi="Times New Roman" w:cs="Times New Roman"/>
          <w:sz w:val="28"/>
          <w:szCs w:val="28"/>
        </w:rPr>
        <w:t>Великорусского</w:t>
      </w:r>
      <w:r w:rsidR="00990555">
        <w:rPr>
          <w:rFonts w:ascii="Times New Roman" w:hAnsi="Times New Roman" w:cs="Times New Roman"/>
          <w:sz w:val="28"/>
          <w:szCs w:val="28"/>
        </w:rPr>
        <w:t xml:space="preserve"> </w:t>
      </w:r>
      <w:r w:rsidR="007B4306">
        <w:rPr>
          <w:rFonts w:ascii="Times New Roman" w:hAnsi="Times New Roman" w:cs="Times New Roman"/>
          <w:sz w:val="28"/>
          <w:szCs w:val="28"/>
        </w:rPr>
        <w:t>сельского поселения поступило 96</w:t>
      </w:r>
      <w:r w:rsidR="00331E95" w:rsidRPr="00B97F30">
        <w:rPr>
          <w:rFonts w:ascii="Times New Roman" w:hAnsi="Times New Roman" w:cs="Times New Roman"/>
          <w:sz w:val="28"/>
          <w:szCs w:val="28"/>
        </w:rPr>
        <w:t xml:space="preserve"> устных обращений граждан,</w:t>
      </w:r>
      <w:r w:rsidR="00331E95" w:rsidRPr="00B97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</w:t>
      </w:r>
      <w:r w:rsidR="007B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личного приема главы – 96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количество вопросов с личного при</w:t>
      </w:r>
      <w:r w:rsidR="0099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B4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закрытых «удовлетворено» - 96</w:t>
      </w:r>
      <w:r w:rsidR="00331E95" w:rsidRPr="00B97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572" w:rsidRPr="00B97F30" w:rsidRDefault="00331E95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 </w:t>
      </w:r>
      <w:r w:rsidR="005624A5">
        <w:rPr>
          <w:rFonts w:ascii="Times New Roman" w:hAnsi="Times New Roman" w:cs="Times New Roman"/>
          <w:sz w:val="28"/>
          <w:szCs w:val="28"/>
        </w:rPr>
        <w:t xml:space="preserve">  </w:t>
      </w:r>
      <w:r w:rsidR="00F30572" w:rsidRPr="00B97F30">
        <w:rPr>
          <w:rFonts w:ascii="Times New Roman" w:hAnsi="Times New Roman" w:cs="Times New Roman"/>
          <w:sz w:val="28"/>
          <w:szCs w:val="28"/>
        </w:rPr>
        <w:t xml:space="preserve">Таким образом,  % удовлетворенных вопросов по </w:t>
      </w:r>
      <w:r w:rsidR="00193358" w:rsidRPr="00B97F30">
        <w:rPr>
          <w:rFonts w:ascii="Times New Roman" w:hAnsi="Times New Roman" w:cs="Times New Roman"/>
          <w:sz w:val="28"/>
          <w:szCs w:val="28"/>
        </w:rPr>
        <w:t>обращени</w:t>
      </w:r>
      <w:r w:rsidR="00F30572" w:rsidRPr="00B97F30">
        <w:rPr>
          <w:rFonts w:ascii="Times New Roman" w:hAnsi="Times New Roman" w:cs="Times New Roman"/>
          <w:sz w:val="28"/>
          <w:szCs w:val="28"/>
        </w:rPr>
        <w:t>ю граждан в Администрацию поселения в 202</w:t>
      </w:r>
      <w:r w:rsidR="007B4306">
        <w:rPr>
          <w:rFonts w:ascii="Times New Roman" w:hAnsi="Times New Roman" w:cs="Times New Roman"/>
          <w:sz w:val="28"/>
          <w:szCs w:val="28"/>
        </w:rPr>
        <w:t>4</w:t>
      </w:r>
      <w:r w:rsidR="00F30572" w:rsidRPr="00B97F30">
        <w:rPr>
          <w:rFonts w:ascii="Times New Roman" w:hAnsi="Times New Roman" w:cs="Times New Roman"/>
          <w:sz w:val="28"/>
          <w:szCs w:val="28"/>
        </w:rPr>
        <w:t xml:space="preserve"> году составил 100%. Большая часть вопросов была решена в кратчайшие сроки. На те вопросы, где требовались  финансовые затраты, были даны разъяснения по предпринимаемым мерам для их решения. </w:t>
      </w:r>
    </w:p>
    <w:p w:rsidR="00193358" w:rsidRPr="00B97F30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96</w:t>
      </w:r>
      <w:r w:rsidR="00193358" w:rsidRPr="00B97F30">
        <w:rPr>
          <w:rFonts w:ascii="Times New Roman" w:hAnsi="Times New Roman" w:cs="Times New Roman"/>
          <w:sz w:val="28"/>
          <w:szCs w:val="28"/>
        </w:rPr>
        <w:t xml:space="preserve"> вопросов поставленных в обращениях </w:t>
      </w:r>
      <w:r w:rsidR="00C82BA1" w:rsidRPr="00B97F30">
        <w:rPr>
          <w:rFonts w:ascii="Times New Roman" w:hAnsi="Times New Roman" w:cs="Times New Roman"/>
          <w:sz w:val="28"/>
          <w:szCs w:val="28"/>
        </w:rPr>
        <w:t>граждан:</w:t>
      </w:r>
    </w:p>
    <w:p w:rsidR="00C82BA1" w:rsidRPr="00B97F30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CB2ECC">
        <w:rPr>
          <w:rFonts w:ascii="Times New Roman" w:hAnsi="Times New Roman" w:cs="Times New Roman"/>
          <w:sz w:val="28"/>
          <w:szCs w:val="28"/>
        </w:rPr>
        <w:t xml:space="preserve"> </w:t>
      </w:r>
      <w:r w:rsidR="00BA6CDF" w:rsidRPr="00B97F30">
        <w:rPr>
          <w:rFonts w:ascii="Times New Roman" w:hAnsi="Times New Roman" w:cs="Times New Roman"/>
          <w:sz w:val="28"/>
          <w:szCs w:val="28"/>
        </w:rPr>
        <w:t>обращений – касались благоустройства (</w:t>
      </w:r>
      <w:r w:rsidR="00990555">
        <w:rPr>
          <w:rFonts w:ascii="Times New Roman" w:hAnsi="Times New Roman" w:cs="Times New Roman"/>
          <w:sz w:val="28"/>
          <w:szCs w:val="28"/>
        </w:rPr>
        <w:t xml:space="preserve">уборка снега, </w:t>
      </w:r>
      <w:r w:rsidR="00BA6CDF" w:rsidRPr="00B97F30">
        <w:rPr>
          <w:rFonts w:ascii="Times New Roman" w:hAnsi="Times New Roman" w:cs="Times New Roman"/>
          <w:sz w:val="28"/>
          <w:szCs w:val="28"/>
        </w:rPr>
        <w:t>замена фонарей, организация освещения, покос травы и камыша, проведение субботников);</w:t>
      </w:r>
    </w:p>
    <w:p w:rsidR="00BA6CDF" w:rsidRPr="00B97F30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обращений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– ремонт и содержание дорог;</w:t>
      </w:r>
    </w:p>
    <w:p w:rsidR="00BA6CDF" w:rsidRPr="00B97F30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555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– по беспривязному содержанию собак и бродячему скоту;</w:t>
      </w:r>
    </w:p>
    <w:p w:rsidR="00BA6CDF" w:rsidRPr="00B97F30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6CDF" w:rsidRPr="00B97F30">
        <w:rPr>
          <w:rFonts w:ascii="Times New Roman" w:hAnsi="Times New Roman" w:cs="Times New Roman"/>
          <w:sz w:val="28"/>
          <w:szCs w:val="28"/>
        </w:rPr>
        <w:t xml:space="preserve"> обращения – по организации подвоза питьевой воды;</w:t>
      </w:r>
    </w:p>
    <w:p w:rsidR="00990555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90555">
        <w:rPr>
          <w:rFonts w:ascii="Times New Roman" w:hAnsi="Times New Roman" w:cs="Times New Roman"/>
          <w:sz w:val="28"/>
          <w:szCs w:val="28"/>
        </w:rPr>
        <w:t xml:space="preserve"> обращений – по вопросам </w:t>
      </w:r>
      <w:proofErr w:type="gramStart"/>
      <w:r w:rsidR="00990555">
        <w:rPr>
          <w:rFonts w:ascii="Times New Roman" w:hAnsi="Times New Roman" w:cs="Times New Roman"/>
          <w:sz w:val="28"/>
          <w:szCs w:val="28"/>
        </w:rPr>
        <w:t>оказании</w:t>
      </w:r>
      <w:proofErr w:type="gramEnd"/>
      <w:r w:rsidR="00990555">
        <w:rPr>
          <w:rFonts w:ascii="Times New Roman" w:hAnsi="Times New Roman" w:cs="Times New Roman"/>
          <w:sz w:val="28"/>
          <w:szCs w:val="28"/>
        </w:rPr>
        <w:t xml:space="preserve"> помощи в оформлении документов;</w:t>
      </w:r>
    </w:p>
    <w:p w:rsidR="00990555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90555">
        <w:rPr>
          <w:rFonts w:ascii="Times New Roman" w:hAnsi="Times New Roman" w:cs="Times New Roman"/>
          <w:sz w:val="28"/>
          <w:szCs w:val="28"/>
        </w:rPr>
        <w:t xml:space="preserve"> обращения – по вопросам водоснабжения;</w:t>
      </w:r>
    </w:p>
    <w:p w:rsidR="00990555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90555">
        <w:rPr>
          <w:rFonts w:ascii="Times New Roman" w:hAnsi="Times New Roman" w:cs="Times New Roman"/>
          <w:sz w:val="28"/>
          <w:szCs w:val="28"/>
        </w:rPr>
        <w:t xml:space="preserve"> обращений –</w:t>
      </w:r>
      <w:r>
        <w:rPr>
          <w:rFonts w:ascii="Times New Roman" w:hAnsi="Times New Roman" w:cs="Times New Roman"/>
          <w:sz w:val="28"/>
          <w:szCs w:val="28"/>
        </w:rPr>
        <w:t xml:space="preserve"> по вопросам налогов;</w:t>
      </w:r>
    </w:p>
    <w:p w:rsidR="007B4306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обращения – по вопросам электроснабжения;</w:t>
      </w:r>
    </w:p>
    <w:p w:rsidR="007B4306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обращения – по вопросам ТКО;</w:t>
      </w:r>
    </w:p>
    <w:p w:rsidR="007B4306" w:rsidRPr="00B97F30" w:rsidRDefault="007B4306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обращений – по вопросам получения льгот.</w:t>
      </w:r>
    </w:p>
    <w:p w:rsidR="00BA6CDF" w:rsidRDefault="00BA6CDF" w:rsidP="003A3D80">
      <w:pPr>
        <w:jc w:val="both"/>
        <w:rPr>
          <w:rFonts w:ascii="Times New Roman" w:hAnsi="Times New Roman" w:cs="Times New Roman"/>
          <w:sz w:val="28"/>
          <w:szCs w:val="28"/>
        </w:rPr>
      </w:pPr>
      <w:r w:rsidRPr="00B97F30">
        <w:rPr>
          <w:rFonts w:ascii="Times New Roman" w:hAnsi="Times New Roman" w:cs="Times New Roman"/>
          <w:sz w:val="28"/>
          <w:szCs w:val="28"/>
        </w:rPr>
        <w:t xml:space="preserve">Администрацией Великорусского  сельского поселения принимались  меры по недопущению нарушения сроков рассмотрения обращений граждан,    что способствовало сохранению исполнительской  дисциплины по рассмотрению обращений граждан  на должном уровне. </w:t>
      </w:r>
    </w:p>
    <w:p w:rsidR="004F3460" w:rsidRDefault="004F3460" w:rsidP="004F3460">
      <w:pPr>
        <w:shd w:val="clear" w:color="auto" w:fill="FFFFFF"/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в администрацию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</w:t>
      </w: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42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F3460" w:rsidRPr="001E3892" w:rsidRDefault="004F3460" w:rsidP="004F34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B4306"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выдачей различных справок – 187</w:t>
      </w: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4F3460" w:rsidRPr="001E3892" w:rsidRDefault="004F3460" w:rsidP="004F34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оформлению нотариальных действий</w:t>
      </w:r>
      <w:r w:rsidR="007B4306"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69</w:t>
      </w: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7B4306" w:rsidRPr="001E3892" w:rsidRDefault="007B4306" w:rsidP="004F34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присвоение (изменение) адресов объектам недвижимости – 9 человек.</w:t>
      </w:r>
    </w:p>
    <w:p w:rsidR="004F3460" w:rsidRPr="001E3892" w:rsidRDefault="004F3460" w:rsidP="004F3460">
      <w:pPr>
        <w:shd w:val="clear" w:color="auto" w:fill="FFFFFF"/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по выдаче справок и оформлению нотариальных действий также ведутся журналы регистрации.</w:t>
      </w:r>
    </w:p>
    <w:p w:rsidR="007B4306" w:rsidRPr="001E3892" w:rsidRDefault="007B4306" w:rsidP="004F3460">
      <w:pPr>
        <w:shd w:val="clear" w:color="auto" w:fill="FFFFFF"/>
        <w:spacing w:after="0" w:line="240" w:lineRule="auto"/>
        <w:ind w:left="90" w:right="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Анализ работы с обращениями граждан свидетельствует о необходимости её дальнейшего совершенствования, усиления внимания к комплексу проблем, связанных с повышением </w:t>
      </w:r>
      <w:proofErr w:type="gramStart"/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уровня защиты прав населения </w:t>
      </w:r>
      <w:r w:rsidR="001E3892"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Великорусского </w:t>
      </w: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End"/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. По статистическим данным за 2</w:t>
      </w:r>
      <w:r w:rsidR="001E3892"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>024 год, в сравнении с 2023</w:t>
      </w:r>
      <w:r w:rsidRPr="001E3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наблюдается увеличение  количества обращений граждан, что свидетельствует о том, что проблемы, вопросы и пожелания жителей органами местного самоуправления Зареченского сельского поселения - решаются.</w:t>
      </w:r>
    </w:p>
    <w:p w:rsidR="004F3460" w:rsidRPr="00B97F30" w:rsidRDefault="004F3460" w:rsidP="003A3D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4247" w:rsidRDefault="00A64247" w:rsidP="00193358"/>
    <w:p w:rsidR="00A64247" w:rsidRDefault="00A64247" w:rsidP="00A64247"/>
    <w:p w:rsidR="00705D07" w:rsidRPr="00A64247" w:rsidRDefault="00705D07" w:rsidP="00A64247"/>
    <w:sectPr w:rsidR="00705D07" w:rsidRPr="00A6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81FCE"/>
    <w:multiLevelType w:val="hybridMultilevel"/>
    <w:tmpl w:val="BB066488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8"/>
    <w:rsid w:val="00193358"/>
    <w:rsid w:val="001E3892"/>
    <w:rsid w:val="00223C30"/>
    <w:rsid w:val="00331E95"/>
    <w:rsid w:val="003A3D80"/>
    <w:rsid w:val="004F3460"/>
    <w:rsid w:val="005624A5"/>
    <w:rsid w:val="005861F1"/>
    <w:rsid w:val="00705D07"/>
    <w:rsid w:val="007B4306"/>
    <w:rsid w:val="00990555"/>
    <w:rsid w:val="00A64247"/>
    <w:rsid w:val="00B97F30"/>
    <w:rsid w:val="00BA6CDF"/>
    <w:rsid w:val="00C82BA1"/>
    <w:rsid w:val="00CA02B3"/>
    <w:rsid w:val="00CB2ECC"/>
    <w:rsid w:val="00E75840"/>
    <w:rsid w:val="00F30572"/>
    <w:rsid w:val="00F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3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8</cp:revision>
  <dcterms:created xsi:type="dcterms:W3CDTF">2022-11-21T02:26:00Z</dcterms:created>
  <dcterms:modified xsi:type="dcterms:W3CDTF">2025-03-18T06:50:00Z</dcterms:modified>
</cp:coreProperties>
</file>