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92" w:rsidRPr="009B4B92" w:rsidRDefault="009B4B92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B92" w:rsidRPr="009B4B92" w:rsidRDefault="00D85158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9B4B92" w:rsidRPr="009B4B92">
        <w:rPr>
          <w:rFonts w:ascii="Times New Roman" w:hAnsi="Times New Roman" w:cs="Times New Roman"/>
          <w:b/>
          <w:sz w:val="24"/>
          <w:szCs w:val="24"/>
        </w:rPr>
        <w:t>ВЕЛИКОРУССКОГО СЕЛЬСКОГО ПОСЕЛЕНИЯ</w:t>
      </w:r>
    </w:p>
    <w:p w:rsidR="009B4B92" w:rsidRDefault="009B4B92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B92">
        <w:rPr>
          <w:rFonts w:ascii="Times New Roman" w:hAnsi="Times New Roman" w:cs="Times New Roman"/>
          <w:b/>
          <w:sz w:val="24"/>
          <w:szCs w:val="24"/>
        </w:rPr>
        <w:t>КАЛАЧИНСКОГО МУНИЦИПАЛЬНОГО РАЙОНА</w:t>
      </w:r>
    </w:p>
    <w:p w:rsidR="00D85158" w:rsidRPr="009B4B92" w:rsidRDefault="00D85158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CA516C" w:rsidRDefault="00CA5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16C" w:rsidRDefault="001B1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КОМИССИИ № 1</w:t>
      </w:r>
    </w:p>
    <w:p w:rsidR="00CA516C" w:rsidRDefault="001B1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списании неустойки (штрафа, пени)</w:t>
      </w:r>
    </w:p>
    <w:p w:rsidR="00CA516C" w:rsidRDefault="009B4B92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муниципальному </w:t>
      </w:r>
      <w:r w:rsidR="001B1A1E">
        <w:rPr>
          <w:rFonts w:ascii="Times New Roman" w:hAnsi="Times New Roman" w:cs="Times New Roman"/>
          <w:sz w:val="24"/>
          <w:szCs w:val="24"/>
        </w:rPr>
        <w:t xml:space="preserve"> контракту №</w:t>
      </w:r>
      <w:r>
        <w:rPr>
          <w:rFonts w:ascii="Times New Roman" w:hAnsi="Times New Roman" w:cs="Times New Roman"/>
          <w:sz w:val="24"/>
          <w:szCs w:val="24"/>
        </w:rPr>
        <w:t xml:space="preserve"> 415 от 31.05.2021 г.</w:t>
      </w:r>
      <w:r w:rsidR="001B1A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516C" w:rsidRPr="009B4B92" w:rsidRDefault="009B4B92" w:rsidP="009B4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B92">
        <w:rPr>
          <w:rFonts w:ascii="Times New Roman" w:hAnsi="Times New Roman" w:cs="Times New Roman"/>
          <w:sz w:val="24"/>
          <w:szCs w:val="24"/>
        </w:rPr>
        <w:t xml:space="preserve">на выполнение  на объекте работ по строительству автомобильной дороги к молочно-товарной ферме деревни Розенталь Великорусского сельского поселения </w:t>
      </w:r>
      <w:proofErr w:type="spellStart"/>
      <w:r w:rsidRPr="009B4B9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9B4B9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CA516C" w:rsidRDefault="00CA5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16C" w:rsidRDefault="001B1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</w:t>
      </w:r>
      <w:r w:rsidR="009B4B92">
        <w:rPr>
          <w:rFonts w:ascii="Times New Roman" w:hAnsi="Times New Roman" w:cs="Times New Roman"/>
          <w:sz w:val="24"/>
          <w:szCs w:val="24"/>
        </w:rPr>
        <w:t>ствии</w:t>
      </w:r>
      <w:r w:rsidR="009B4B92" w:rsidRPr="009B4B92">
        <w:rPr>
          <w:rFonts w:ascii="Times New Roman" w:hAnsi="Times New Roman" w:cs="Times New Roman"/>
          <w:sz w:val="24"/>
          <w:szCs w:val="24"/>
        </w:rPr>
        <w:t xml:space="preserve"> с пунктом 5 постановления Правительства Российской Федерации № 783 от 04.07.2018 «Об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</w:t>
      </w:r>
      <w:r w:rsidR="009B4B92">
        <w:rPr>
          <w:rFonts w:ascii="Times New Roman" w:hAnsi="Times New Roman" w:cs="Times New Roman"/>
          <w:sz w:val="24"/>
          <w:szCs w:val="24"/>
        </w:rPr>
        <w:t>тв, предусмотренных контрактом»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комиссия в составе:</w:t>
      </w:r>
    </w:p>
    <w:p w:rsidR="00CA516C" w:rsidRDefault="00CA516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A516C" w:rsidRDefault="009B4B92" w:rsidP="009B4B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Председатель</w:t>
      </w:r>
      <w:r w:rsidR="001B1A1E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Александровна – глава Великорусского сельского поселения</w:t>
      </w:r>
    </w:p>
    <w:p w:rsidR="00CA516C" w:rsidRDefault="009B4B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Члены</w:t>
      </w:r>
      <w:r w:rsidR="001B1A1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B1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8AD" w:rsidRDefault="009B4B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Вяре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8A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лена Сергеевна – главный специалист</w:t>
      </w:r>
    </w:p>
    <w:p w:rsidR="009B4B92" w:rsidRDefault="009B4B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Белова Ольга Ивановна – специалист по вопросам земельных и имущественных отношений</w:t>
      </w:r>
    </w:p>
    <w:p w:rsidR="00CA516C" w:rsidRDefault="009B4B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Исаева Елена Александровна – специалист 1 категории  </w:t>
      </w:r>
    </w:p>
    <w:p w:rsidR="00CA516C" w:rsidRDefault="00CA516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A516C" w:rsidRDefault="001B1A1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приняла решение</w:t>
      </w:r>
    </w:p>
    <w:p w:rsidR="00CA516C" w:rsidRDefault="001B1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списать общую сумму начисленной и не</w:t>
      </w:r>
      <w:r w:rsidR="009B4B92">
        <w:rPr>
          <w:rFonts w:ascii="Times New Roman" w:hAnsi="Times New Roman" w:cs="Times New Roman"/>
          <w:sz w:val="24"/>
          <w:szCs w:val="24"/>
        </w:rPr>
        <w:t>уплаченной неустойки с АО «ДРСУ № 6</w:t>
      </w:r>
      <w:r w:rsidR="00815EAD">
        <w:rPr>
          <w:rFonts w:ascii="Times New Roman" w:hAnsi="Times New Roman" w:cs="Times New Roman"/>
          <w:sz w:val="24"/>
          <w:szCs w:val="24"/>
        </w:rPr>
        <w:t xml:space="preserve">» </w:t>
      </w:r>
      <w:r w:rsidR="00815EAD" w:rsidRPr="00815EAD">
        <w:rPr>
          <w:rFonts w:ascii="Times New Roman" w:hAnsi="Times New Roman" w:cs="Times New Roman"/>
          <w:sz w:val="24"/>
          <w:szCs w:val="24"/>
        </w:rPr>
        <w:t>(646904, Омская область, г. Калачинск, ул. Фрунзе, 105, ИНН 5515013730)</w:t>
      </w:r>
      <w:r w:rsidR="00815EAD">
        <w:rPr>
          <w:rFonts w:ascii="Times New Roman" w:hAnsi="Times New Roman" w:cs="Times New Roman"/>
          <w:sz w:val="24"/>
          <w:szCs w:val="24"/>
        </w:rPr>
        <w:t xml:space="preserve"> по муниципальному</w:t>
      </w:r>
      <w:r>
        <w:rPr>
          <w:rFonts w:ascii="Times New Roman" w:hAnsi="Times New Roman" w:cs="Times New Roman"/>
          <w:sz w:val="24"/>
          <w:szCs w:val="24"/>
        </w:rPr>
        <w:t xml:space="preserve"> контра</w:t>
      </w:r>
      <w:r w:rsidR="00815EAD">
        <w:rPr>
          <w:rFonts w:ascii="Times New Roman" w:hAnsi="Times New Roman" w:cs="Times New Roman"/>
          <w:sz w:val="24"/>
          <w:szCs w:val="24"/>
        </w:rPr>
        <w:t>кту № 415 от 31.05.2021 г.</w:t>
      </w:r>
      <w:r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815EAD" w:rsidRPr="00815EAD">
        <w:rPr>
          <w:rFonts w:ascii="Times New Roman" w:hAnsi="Times New Roman" w:cs="Times New Roman"/>
          <w:sz w:val="24"/>
          <w:szCs w:val="24"/>
        </w:rPr>
        <w:t xml:space="preserve">работ по строительству автомобильной дороги к молочно-товарной ферме деревни Розенталь Великорусского сельского поселения </w:t>
      </w:r>
      <w:proofErr w:type="spellStart"/>
      <w:r w:rsidR="00815EAD" w:rsidRPr="00815EAD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815EAD" w:rsidRPr="00815EAD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815EAD" w:rsidRPr="00815EAD">
        <w:rPr>
          <w:rFonts w:ascii="Times New Roman" w:hAnsi="Times New Roman" w:cs="Times New Roman"/>
          <w:b/>
          <w:sz w:val="24"/>
          <w:szCs w:val="24"/>
        </w:rPr>
        <w:t>196 927 (сто девяносто шесть тысяч девятьсот двадцать семь) рублей</w:t>
      </w:r>
      <w:proofErr w:type="gramEnd"/>
      <w:r w:rsidR="00815EAD" w:rsidRPr="00815EAD">
        <w:rPr>
          <w:rFonts w:ascii="Times New Roman" w:hAnsi="Times New Roman" w:cs="Times New Roman"/>
          <w:b/>
          <w:sz w:val="24"/>
          <w:szCs w:val="24"/>
        </w:rPr>
        <w:t xml:space="preserve"> 82 копеек рублей</w:t>
      </w:r>
      <w:r w:rsidR="008C38A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A516C" w:rsidRDefault="00CA516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4"/>
        <w:gridCol w:w="4851"/>
      </w:tblGrid>
      <w:tr w:rsidR="00CA516C">
        <w:tc>
          <w:tcPr>
            <w:tcW w:w="4504" w:type="dxa"/>
            <w:vAlign w:val="center"/>
          </w:tcPr>
          <w:p w:rsidR="00CA516C" w:rsidRDefault="001B1A1E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Председатель:</w:t>
            </w:r>
            <w:r w:rsidR="00815EAD">
              <w:rPr>
                <w:rFonts w:ascii="Times New Roman" w:hAnsi="Times New Roman" w:cs="Times New Roman"/>
                <w:sz w:val="24"/>
                <w:szCs w:val="24"/>
              </w:rPr>
              <w:t xml:space="preserve"> Глава поселения</w:t>
            </w:r>
          </w:p>
        </w:tc>
        <w:tc>
          <w:tcPr>
            <w:tcW w:w="4851" w:type="dxa"/>
          </w:tcPr>
          <w:p w:rsidR="00CA516C" w:rsidRDefault="00815EAD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1B1A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С.А.Бичун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A516C">
        <w:tc>
          <w:tcPr>
            <w:tcW w:w="4504" w:type="dxa"/>
            <w:vAlign w:val="center"/>
          </w:tcPr>
          <w:p w:rsidR="00CA516C" w:rsidRDefault="001B1A1E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Члены:</w:t>
            </w:r>
            <w:r w:rsidR="00815EAD"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</w:t>
            </w:r>
          </w:p>
        </w:tc>
        <w:tc>
          <w:tcPr>
            <w:tcW w:w="4851" w:type="dxa"/>
          </w:tcPr>
          <w:p w:rsidR="00CA516C" w:rsidRDefault="00815EAD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Е.С.Вяре</w:t>
            </w:r>
            <w:proofErr w:type="spellEnd"/>
            <w:r w:rsidR="001B1A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A516C">
        <w:tc>
          <w:tcPr>
            <w:tcW w:w="4504" w:type="dxa"/>
            <w:vAlign w:val="center"/>
          </w:tcPr>
          <w:p w:rsidR="00CA516C" w:rsidRDefault="00815EAD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вопросам земельных и имущественных отношений</w:t>
            </w:r>
            <w:r w:rsidR="001B1A1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51" w:type="dxa"/>
          </w:tcPr>
          <w:p w:rsidR="00CA516C" w:rsidRDefault="00815EAD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О.И.Белова</w:t>
            </w:r>
            <w:proofErr w:type="spellEnd"/>
            <w:r w:rsidR="001B1A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A516C">
        <w:tc>
          <w:tcPr>
            <w:tcW w:w="4504" w:type="dxa"/>
            <w:vAlign w:val="center"/>
          </w:tcPr>
          <w:p w:rsidR="00CA516C" w:rsidRDefault="00815EAD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1A1E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</w:t>
            </w:r>
          </w:p>
        </w:tc>
        <w:tc>
          <w:tcPr>
            <w:tcW w:w="4851" w:type="dxa"/>
          </w:tcPr>
          <w:p w:rsidR="00CA516C" w:rsidRDefault="001B1A1E" w:rsidP="00815EAD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15EAD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proofErr w:type="spellStart"/>
            <w:r w:rsidR="00815EAD">
              <w:rPr>
                <w:rFonts w:ascii="Times New Roman" w:hAnsi="Times New Roman" w:cs="Times New Roman"/>
                <w:sz w:val="24"/>
                <w:szCs w:val="24"/>
              </w:rPr>
              <w:t>Е.А.Исаева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CA516C" w:rsidRDefault="00CA516C">
      <w:pPr>
        <w:rPr>
          <w:rFonts w:ascii="Times New Roman" w:hAnsi="Times New Roman" w:cs="Times New Roman"/>
          <w:sz w:val="24"/>
          <w:szCs w:val="24"/>
        </w:rPr>
      </w:pPr>
    </w:p>
    <w:p w:rsidR="00CA516C" w:rsidRDefault="00CA516C">
      <w:pPr>
        <w:rPr>
          <w:rFonts w:ascii="Times New Roman" w:hAnsi="Times New Roman" w:cs="Times New Roman"/>
          <w:sz w:val="24"/>
          <w:szCs w:val="24"/>
        </w:rPr>
      </w:pPr>
    </w:p>
    <w:p w:rsidR="00CA516C" w:rsidRDefault="00CA516C">
      <w:pPr>
        <w:rPr>
          <w:rFonts w:ascii="Times New Roman" w:hAnsi="Times New Roman" w:cs="Times New Roman"/>
          <w:sz w:val="24"/>
          <w:szCs w:val="24"/>
        </w:rPr>
      </w:pPr>
    </w:p>
    <w:sectPr w:rsidR="00CA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3E"/>
    <w:rsid w:val="00170E47"/>
    <w:rsid w:val="001B1A1E"/>
    <w:rsid w:val="002C0738"/>
    <w:rsid w:val="00433E52"/>
    <w:rsid w:val="006F08BB"/>
    <w:rsid w:val="00815EAD"/>
    <w:rsid w:val="008C38AD"/>
    <w:rsid w:val="009B4B92"/>
    <w:rsid w:val="00C05EA4"/>
    <w:rsid w:val="00C317B0"/>
    <w:rsid w:val="00CA516C"/>
    <w:rsid w:val="00CD245C"/>
    <w:rsid w:val="00D85158"/>
    <w:rsid w:val="00D8713E"/>
    <w:rsid w:val="33EE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Сидаев Дмитрий</dc:creator>
  <cp:lastModifiedBy>Пользователь Windows</cp:lastModifiedBy>
  <cp:revision>2</cp:revision>
  <cp:lastPrinted>2022-04-06T11:23:00Z</cp:lastPrinted>
  <dcterms:created xsi:type="dcterms:W3CDTF">2022-04-07T02:31:00Z</dcterms:created>
  <dcterms:modified xsi:type="dcterms:W3CDTF">2022-04-07T02:31:00Z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1049-10.2.0.7636</vt:lpwstr>
  </property>
</Properties>
</file>