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FD" w:rsidRDefault="00A500FD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0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D56D4B" w:rsidRPr="00326ED3" w:rsidRDefault="00B13B95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 xml:space="preserve"> ВЕЛИКОРУССКОГО СЕЛЬСКОГО ПОСЕЛЕНИЯ </w:t>
      </w:r>
      <w:r w:rsidR="00D56D4B">
        <w:rPr>
          <w:rFonts w:ascii="Times New Roman" w:hAnsi="Times New Roman" w:cs="Times New Roman"/>
          <w:b/>
          <w:sz w:val="28"/>
          <w:szCs w:val="28"/>
        </w:rPr>
        <w:t>К</w:t>
      </w:r>
      <w:r w:rsidR="00D56D4B" w:rsidRPr="00326ED3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E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26ED3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D04" w:rsidRDefault="00C41D04" w:rsidP="00C41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C41D04" w:rsidRPr="00C41D04" w:rsidRDefault="00C41D04" w:rsidP="00C41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  <w:r w:rsidRPr="00C41D04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>РЕШЕНИЕ</w:t>
      </w:r>
    </w:p>
    <w:p w:rsidR="00C41D04" w:rsidRPr="00C41D04" w:rsidRDefault="00C41D04" w:rsidP="00C41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C41D04" w:rsidRPr="00C41D04" w:rsidRDefault="00C41D04" w:rsidP="00C41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D04"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="0087464E">
        <w:rPr>
          <w:rFonts w:ascii="Times New Roman" w:eastAsia="Times New Roman" w:hAnsi="Times New Roman" w:cs="Times New Roman"/>
          <w:sz w:val="28"/>
          <w:szCs w:val="28"/>
        </w:rPr>
        <w:t>28.03</w:t>
      </w:r>
      <w:bookmarkStart w:id="0" w:name="_GoBack"/>
      <w:bookmarkEnd w:id="0"/>
      <w:r w:rsidRPr="00C41D04">
        <w:rPr>
          <w:rFonts w:ascii="Times New Roman" w:eastAsia="Times New Roman" w:hAnsi="Times New Roman" w:cs="Times New Roman"/>
          <w:sz w:val="28"/>
          <w:szCs w:val="28"/>
        </w:rPr>
        <w:t>.2023 года</w:t>
      </w:r>
      <w:r w:rsidRPr="00C41D04">
        <w:rPr>
          <w:rFonts w:ascii="Times New Roman" w:eastAsia="Times New Roman" w:hAnsi="Times New Roman" w:cs="Times New Roman"/>
          <w:sz w:val="28"/>
          <w:szCs w:val="28"/>
        </w:rPr>
        <w:tab/>
      </w:r>
      <w:r w:rsidRPr="00C41D04">
        <w:rPr>
          <w:rFonts w:ascii="Times New Roman" w:eastAsia="Times New Roman" w:hAnsi="Times New Roman" w:cs="Times New Roman"/>
          <w:sz w:val="28"/>
          <w:szCs w:val="28"/>
        </w:rPr>
        <w:tab/>
      </w:r>
      <w:r w:rsidRPr="00C41D04">
        <w:rPr>
          <w:rFonts w:ascii="Times New Roman" w:eastAsia="Times New Roman" w:hAnsi="Times New Roman" w:cs="Times New Roman"/>
          <w:sz w:val="28"/>
          <w:szCs w:val="28"/>
        </w:rPr>
        <w:tab/>
      </w:r>
      <w:r w:rsidRPr="00C41D04">
        <w:rPr>
          <w:rFonts w:ascii="Times New Roman" w:eastAsia="Times New Roman" w:hAnsi="Times New Roman" w:cs="Times New Roman"/>
          <w:sz w:val="28"/>
          <w:szCs w:val="28"/>
        </w:rPr>
        <w:tab/>
      </w:r>
      <w:r w:rsidRPr="00C41D04">
        <w:rPr>
          <w:rFonts w:ascii="Times New Roman" w:eastAsia="Times New Roman" w:hAnsi="Times New Roman" w:cs="Times New Roman"/>
          <w:sz w:val="28"/>
          <w:szCs w:val="28"/>
        </w:rPr>
        <w:tab/>
      </w:r>
      <w:r w:rsidRPr="00C41D0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№ </w:t>
      </w:r>
      <w:r w:rsidR="007E22B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41D04" w:rsidRPr="00C41D04" w:rsidRDefault="00C41D04" w:rsidP="00C41D04">
      <w:pPr>
        <w:widowControl w:val="0"/>
        <w:autoSpaceDE w:val="0"/>
        <w:autoSpaceDN w:val="0"/>
        <w:spacing w:before="18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C41D04" w:rsidRPr="00C41D04" w:rsidRDefault="00C41D04" w:rsidP="00C41D0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:rsidR="00C41D04" w:rsidRDefault="00C41D04" w:rsidP="00C41D04">
      <w:pPr>
        <w:widowControl w:val="0"/>
        <w:autoSpaceDE w:val="0"/>
        <w:autoSpaceDN w:val="0"/>
        <w:spacing w:before="90" w:after="0" w:line="240" w:lineRule="auto"/>
        <w:ind w:left="52" w:right="5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b/>
          <w:sz w:val="24"/>
          <w:lang w:eastAsia="en-US"/>
        </w:rPr>
        <w:t>О ВНЕСЕНИИ ИЗМЕНЕНИЙ И ДОПОЛНЕНИЙ В УСТАВ ВЕЛИКОРУССКОГО</w:t>
      </w:r>
      <w:r w:rsidRPr="00C41D04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b/>
          <w:sz w:val="24"/>
          <w:lang w:eastAsia="en-US"/>
        </w:rPr>
        <w:t>СЕЛЬСКОГО ПОСЕЛЕНИЯ КАЛАЧИНСКОГО МУНИЦИПАЛЬНОГО РАЙОНА</w:t>
      </w:r>
      <w:r w:rsidRPr="00C41D04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b/>
          <w:sz w:val="24"/>
          <w:lang w:eastAsia="en-US"/>
        </w:rPr>
        <w:t>ОМСКОЙ</w:t>
      </w:r>
      <w:r w:rsidRPr="00C41D04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b/>
          <w:sz w:val="24"/>
          <w:lang w:eastAsia="en-US"/>
        </w:rPr>
        <w:t>ОБЛАСТИ</w:t>
      </w:r>
    </w:p>
    <w:p w:rsidR="00C41D04" w:rsidRPr="00C41D04" w:rsidRDefault="00C41D04" w:rsidP="00C41D04">
      <w:pPr>
        <w:widowControl w:val="0"/>
        <w:autoSpaceDE w:val="0"/>
        <w:autoSpaceDN w:val="0"/>
        <w:spacing w:before="90" w:after="0" w:line="240" w:lineRule="auto"/>
        <w:ind w:left="52" w:right="5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C41D04" w:rsidRDefault="00C41D04" w:rsidP="00C41D04">
      <w:pPr>
        <w:widowControl w:val="0"/>
        <w:autoSpaceDE w:val="0"/>
        <w:autoSpaceDN w:val="0"/>
        <w:spacing w:before="184" w:after="0" w:line="240" w:lineRule="auto"/>
        <w:ind w:left="115" w:right="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06.10.2003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131-ФЗ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общих</w:t>
      </w:r>
      <w:r w:rsidRPr="00C41D04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 организации местного самоуправления в Российской Федерации», Уставом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Великорусского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Калачинского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района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Омской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Великорусского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Калачинского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района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Омской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области </w:t>
      </w:r>
    </w:p>
    <w:p w:rsidR="00C41D04" w:rsidRDefault="00C41D04" w:rsidP="00C41D04">
      <w:pPr>
        <w:widowControl w:val="0"/>
        <w:autoSpaceDE w:val="0"/>
        <w:autoSpaceDN w:val="0"/>
        <w:spacing w:before="184" w:after="0" w:line="240" w:lineRule="auto"/>
        <w:ind w:left="115" w:right="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РЕШИЛ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41D04" w:rsidRPr="00C41D04" w:rsidRDefault="00C41D04" w:rsidP="00C41D04">
      <w:pPr>
        <w:widowControl w:val="0"/>
        <w:autoSpaceDE w:val="0"/>
        <w:autoSpaceDN w:val="0"/>
        <w:spacing w:before="184" w:after="0" w:line="240" w:lineRule="auto"/>
        <w:ind w:left="115" w:right="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41D04" w:rsidRDefault="00C41D04" w:rsidP="00C41D04">
      <w:pPr>
        <w:widowControl w:val="0"/>
        <w:numPr>
          <w:ilvl w:val="0"/>
          <w:numId w:val="3"/>
        </w:numPr>
        <w:tabs>
          <w:tab w:val="left" w:pos="1051"/>
        </w:tabs>
        <w:autoSpaceDE w:val="0"/>
        <w:autoSpaceDN w:val="0"/>
        <w:spacing w:after="0" w:line="240" w:lineRule="auto"/>
        <w:ind w:left="115" w:right="116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lang w:eastAsia="en-US"/>
        </w:rPr>
        <w:t>Внести изменения и дополнения в Устав Великорусского сельского поселения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Калачинского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муниц</w:t>
      </w:r>
      <w:r w:rsidR="00A500FD">
        <w:rPr>
          <w:rFonts w:ascii="Times New Roman" w:eastAsia="Times New Roman" w:hAnsi="Times New Roman" w:cs="Times New Roman"/>
          <w:sz w:val="24"/>
          <w:lang w:eastAsia="en-US"/>
        </w:rPr>
        <w:t>ипального района Омской области:</w:t>
      </w:r>
    </w:p>
    <w:p w:rsidR="00A500FD" w:rsidRPr="00C41D04" w:rsidRDefault="00A500FD" w:rsidP="00A500FD">
      <w:pPr>
        <w:widowControl w:val="0"/>
        <w:tabs>
          <w:tab w:val="left" w:pos="1051"/>
        </w:tabs>
        <w:autoSpaceDE w:val="0"/>
        <w:autoSpaceDN w:val="0"/>
        <w:spacing w:after="0" w:line="240" w:lineRule="auto"/>
        <w:ind w:left="824" w:right="1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C41D04" w:rsidRDefault="00C41D04" w:rsidP="00C41D04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40" w:lineRule="auto"/>
        <w:ind w:left="115" w:right="114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lang w:eastAsia="en-US"/>
        </w:rPr>
        <w:t>В части 2 статьи 7 Устава слова «избирательной комиссией Великорусского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поселения»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заменить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словами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«избирательной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комиссией,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организующей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подготовку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проведение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выборов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органы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местного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самоуправления,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местного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референдума».</w:t>
      </w:r>
    </w:p>
    <w:p w:rsidR="00A500FD" w:rsidRPr="00C41D04" w:rsidRDefault="00A500FD" w:rsidP="00A500FD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left="824" w:right="11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C41D04" w:rsidRPr="00C41D04" w:rsidRDefault="00C41D04" w:rsidP="00C41D04">
      <w:pPr>
        <w:widowControl w:val="0"/>
        <w:numPr>
          <w:ilvl w:val="1"/>
          <w:numId w:val="3"/>
        </w:numPr>
        <w:tabs>
          <w:tab w:val="left" w:pos="1065"/>
        </w:tabs>
        <w:autoSpaceDE w:val="0"/>
        <w:autoSpaceDN w:val="0"/>
        <w:spacing w:after="0" w:line="240" w:lineRule="auto"/>
        <w:ind w:left="1065" w:hanging="2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lang w:eastAsia="en-US"/>
        </w:rPr>
        <w:t>Статью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8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Устава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изложить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следующей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редакции:</w:t>
      </w:r>
    </w:p>
    <w:p w:rsidR="00C41D04" w:rsidRPr="00C41D04" w:rsidRDefault="00C41D04" w:rsidP="00C41D04">
      <w:pPr>
        <w:widowControl w:val="0"/>
        <w:autoSpaceDE w:val="0"/>
        <w:autoSpaceDN w:val="0"/>
        <w:spacing w:before="41" w:after="0" w:line="240" w:lineRule="auto"/>
        <w:ind w:left="115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«Статья 8. Голосование по отзыву депутата, голосование по вопросам изменения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границ</w:t>
      </w:r>
      <w:r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поселения,</w:t>
      </w:r>
      <w:r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преобразования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</w:p>
    <w:p w:rsidR="00C41D04" w:rsidRPr="00C41D04" w:rsidRDefault="00C41D04" w:rsidP="00C41D04">
      <w:pPr>
        <w:widowControl w:val="0"/>
        <w:numPr>
          <w:ilvl w:val="0"/>
          <w:numId w:val="2"/>
        </w:numPr>
        <w:tabs>
          <w:tab w:val="left" w:pos="1158"/>
        </w:tabs>
        <w:autoSpaceDE w:val="0"/>
        <w:autoSpaceDN w:val="0"/>
        <w:spacing w:after="0" w:line="240" w:lineRule="auto"/>
        <w:ind w:left="115" w:right="117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41D04">
        <w:rPr>
          <w:rFonts w:ascii="Times New Roman" w:eastAsia="Times New Roman" w:hAnsi="Times New Roman" w:cs="Times New Roman"/>
          <w:sz w:val="24"/>
          <w:lang w:eastAsia="en-US"/>
        </w:rPr>
        <w:t>Голосование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отзыву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депутата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проводится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инициативе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населения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порядке, установленном Федеральным законом «Об основных гарантиях избирательных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прав и права на участие в референдуме граждан Российской Федерации» и принимаемым</w:t>
      </w:r>
      <w:r w:rsidRPr="00C41D04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 соответствии с ним законом Омской области для проведения местного референдума, с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 xml:space="preserve">учетом особенностей, предусмотренных </w:t>
      </w:r>
      <w:hyperlink r:id="rId7"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Федеральным законом «Об общих принципах</w:t>
        </w:r>
      </w:hyperlink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hyperlink r:id="rId8"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организации</w:t>
        </w:r>
        <w:r w:rsidRPr="00C41D04">
          <w:rPr>
            <w:rFonts w:ascii="Times New Roman" w:eastAsia="Times New Roman" w:hAnsi="Times New Roman" w:cs="Times New Roman"/>
            <w:spacing w:val="-1"/>
            <w:sz w:val="24"/>
            <w:lang w:eastAsia="en-US"/>
          </w:rPr>
          <w:t xml:space="preserve"> </w:t>
        </w:r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местного самоуправления в</w:t>
        </w:r>
        <w:r w:rsidRPr="00C41D04">
          <w:rPr>
            <w:rFonts w:ascii="Times New Roman" w:eastAsia="Times New Roman" w:hAnsi="Times New Roman" w:cs="Times New Roman"/>
            <w:spacing w:val="-1"/>
            <w:sz w:val="24"/>
            <w:lang w:eastAsia="en-US"/>
          </w:rPr>
          <w:t xml:space="preserve"> </w:t>
        </w:r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Российской Федерации»</w:t>
        </w:r>
      </w:hyperlink>
      <w:r w:rsidRPr="00C41D04">
        <w:rPr>
          <w:rFonts w:ascii="Times New Roman" w:eastAsia="Times New Roman" w:hAnsi="Times New Roman" w:cs="Times New Roman"/>
          <w:sz w:val="24"/>
          <w:lang w:eastAsia="en-US"/>
        </w:rPr>
        <w:t>.</w:t>
      </w:r>
      <w:proofErr w:type="gramEnd"/>
    </w:p>
    <w:p w:rsidR="00C41D04" w:rsidRPr="00C41D04" w:rsidRDefault="00C41D04" w:rsidP="00C41D04">
      <w:pPr>
        <w:widowControl w:val="0"/>
        <w:numPr>
          <w:ilvl w:val="0"/>
          <w:numId w:val="2"/>
        </w:numPr>
        <w:tabs>
          <w:tab w:val="left" w:pos="1150"/>
        </w:tabs>
        <w:autoSpaceDE w:val="0"/>
        <w:autoSpaceDN w:val="0"/>
        <w:spacing w:after="0" w:line="240" w:lineRule="auto"/>
        <w:ind w:left="115" w:right="116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lang w:eastAsia="en-US"/>
        </w:rPr>
        <w:t>Основаниями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отзыва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депутата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могут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служить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только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конкретные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противоправные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действия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(бездействие)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подтверждения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судебном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порядке.</w:t>
      </w:r>
    </w:p>
    <w:p w:rsidR="00C41D04" w:rsidRPr="00C41D04" w:rsidRDefault="00C41D04" w:rsidP="00C41D04">
      <w:pPr>
        <w:widowControl w:val="0"/>
        <w:autoSpaceDE w:val="0"/>
        <w:autoSpaceDN w:val="0"/>
        <w:spacing w:after="0" w:line="240" w:lineRule="auto"/>
        <w:ind w:left="115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отзыва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депутата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процедура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отзыва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устанавливаются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уставом</w:t>
      </w:r>
      <w:r w:rsidRPr="00C41D04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 поселения. Основанием отзыва депутата Совета сельского поселения является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нарушение своими действиями (бездействием) или решениями </w:t>
      </w:r>
      <w:hyperlink r:id="rId9">
        <w:r w:rsidRPr="00C41D04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Конституции </w:t>
        </w:r>
        <w:r w:rsidRPr="00C41D04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lastRenderedPageBreak/>
          <w:t>Российской</w:t>
        </w:r>
      </w:hyperlink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hyperlink r:id="rId10">
        <w:r w:rsidRPr="00C41D04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Федерации</w:t>
        </w:r>
      </w:hyperlink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, федеральных законов, Устава (Основного закона) Омской области, законов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Омской области, настоящего Устава, повлекшее нарушение прав и свобод физических и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юридических лиц,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</w:t>
      </w:r>
      <w:proofErr w:type="gramEnd"/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которого подтвержден</w:t>
      </w:r>
      <w:r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решением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суда.</w:t>
      </w:r>
    </w:p>
    <w:p w:rsidR="00C41D04" w:rsidRPr="00C41D04" w:rsidRDefault="00C41D04" w:rsidP="00C41D04">
      <w:pPr>
        <w:widowControl w:val="0"/>
        <w:autoSpaceDE w:val="0"/>
        <w:autoSpaceDN w:val="0"/>
        <w:spacing w:after="0" w:line="240" w:lineRule="auto"/>
        <w:ind w:left="115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назначает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голосование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отзыву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депутата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C41D04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C41D04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Pr="00C41D0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дней</w:t>
      </w:r>
      <w:r w:rsidRPr="00C41D0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C41D04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</w:t>
      </w:r>
      <w:r w:rsidRPr="00C41D0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поступления</w:t>
      </w:r>
      <w:r w:rsidRPr="00C41D0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</w:t>
      </w:r>
      <w:r w:rsidRPr="00C41D0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выдвижении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соответствующей инициативы.</w:t>
      </w:r>
    </w:p>
    <w:p w:rsidR="00C41D04" w:rsidRPr="00C41D04" w:rsidRDefault="00C41D04" w:rsidP="00C41D04">
      <w:pPr>
        <w:widowControl w:val="0"/>
        <w:autoSpaceDE w:val="0"/>
        <w:autoSpaceDN w:val="0"/>
        <w:spacing w:after="0" w:line="240" w:lineRule="auto"/>
        <w:ind w:left="115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Депутат Совета сельского поселения имеет право дать избирателям объяснения по</w:t>
      </w:r>
      <w:r w:rsidRPr="00C41D04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поводу</w:t>
      </w:r>
      <w:r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обстоятельств, выдвигаемых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 оснований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отзыва.</w:t>
      </w:r>
    </w:p>
    <w:p w:rsidR="00C41D04" w:rsidRPr="00C41D04" w:rsidRDefault="00C41D04" w:rsidP="00C41D04">
      <w:pPr>
        <w:widowControl w:val="0"/>
        <w:autoSpaceDE w:val="0"/>
        <w:autoSpaceDN w:val="0"/>
        <w:spacing w:after="0" w:line="240" w:lineRule="auto"/>
        <w:ind w:left="115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Депутат считается отозванным, если за отзыв проголосовало не менее половины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избирателей,</w:t>
      </w:r>
      <w:r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зарегистрированных</w:t>
      </w:r>
      <w:r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сельском</w:t>
      </w:r>
      <w:r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поселении</w:t>
      </w:r>
      <w:r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(избирательном</w:t>
      </w:r>
      <w:r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округе).</w:t>
      </w:r>
    </w:p>
    <w:p w:rsidR="00C41D04" w:rsidRPr="00C41D04" w:rsidRDefault="00C41D04" w:rsidP="00C41D04">
      <w:pPr>
        <w:widowControl w:val="0"/>
        <w:numPr>
          <w:ilvl w:val="0"/>
          <w:numId w:val="2"/>
        </w:numPr>
        <w:tabs>
          <w:tab w:val="left" w:pos="1119"/>
        </w:tabs>
        <w:autoSpaceDE w:val="0"/>
        <w:autoSpaceDN w:val="0"/>
        <w:spacing w:after="0" w:line="240" w:lineRule="auto"/>
        <w:ind w:left="115" w:right="116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lang w:eastAsia="en-US"/>
        </w:rPr>
        <w:t>В случае</w:t>
      </w:r>
      <w:proofErr w:type="gramStart"/>
      <w:r w:rsidRPr="00C41D04">
        <w:rPr>
          <w:rFonts w:ascii="Times New Roman" w:eastAsia="Times New Roman" w:hAnsi="Times New Roman" w:cs="Times New Roman"/>
          <w:sz w:val="24"/>
          <w:lang w:eastAsia="en-US"/>
        </w:rPr>
        <w:t>,</w:t>
      </w:r>
      <w:proofErr w:type="gramEnd"/>
      <w:r w:rsidRPr="00C41D04">
        <w:rPr>
          <w:rFonts w:ascii="Times New Roman" w:eastAsia="Times New Roman" w:hAnsi="Times New Roman" w:cs="Times New Roman"/>
          <w:sz w:val="24"/>
          <w:lang w:eastAsia="en-US"/>
        </w:rPr>
        <w:t xml:space="preserve"> если все депутатские мандаты или часть депутатских мандатов в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Совете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замещаются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депутатами,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избранными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составе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списков</w:t>
      </w:r>
    </w:p>
    <w:p w:rsidR="00C41D04" w:rsidRPr="00C41D04" w:rsidRDefault="00C41D04" w:rsidP="00C41D04">
      <w:pPr>
        <w:widowControl w:val="0"/>
        <w:autoSpaceDE w:val="0"/>
        <w:autoSpaceDN w:val="0"/>
        <w:spacing w:before="60" w:after="0" w:line="240" w:lineRule="auto"/>
        <w:ind w:left="115"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кандидатов,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выдвинутых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избирательными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объединениями,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отзыв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депутата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применяется.</w:t>
      </w:r>
    </w:p>
    <w:p w:rsidR="00C41D04" w:rsidRPr="00C41D04" w:rsidRDefault="00C41D04" w:rsidP="00C41D04">
      <w:pPr>
        <w:widowControl w:val="0"/>
        <w:numPr>
          <w:ilvl w:val="0"/>
          <w:numId w:val="2"/>
        </w:numPr>
        <w:tabs>
          <w:tab w:val="left" w:pos="1129"/>
        </w:tabs>
        <w:autoSpaceDE w:val="0"/>
        <w:autoSpaceDN w:val="0"/>
        <w:spacing w:after="0" w:line="240" w:lineRule="auto"/>
        <w:ind w:left="115" w:right="115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случаях,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предусмотренных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hyperlink r:id="rId11"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Федеральным</w:t>
        </w:r>
        <w:r w:rsidRPr="00C41D04">
          <w:rPr>
            <w:rFonts w:ascii="Times New Roman" w:eastAsia="Times New Roman" w:hAnsi="Times New Roman" w:cs="Times New Roman"/>
            <w:spacing w:val="1"/>
            <w:sz w:val="24"/>
            <w:lang w:eastAsia="en-US"/>
          </w:rPr>
          <w:t xml:space="preserve"> </w:t>
        </w:r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законом</w:t>
        </w:r>
        <w:r w:rsidRPr="00C41D04">
          <w:rPr>
            <w:rFonts w:ascii="Times New Roman" w:eastAsia="Times New Roman" w:hAnsi="Times New Roman" w:cs="Times New Roman"/>
            <w:spacing w:val="1"/>
            <w:sz w:val="24"/>
            <w:lang w:eastAsia="en-US"/>
          </w:rPr>
          <w:t xml:space="preserve"> </w:t>
        </w:r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«Об</w:t>
        </w:r>
        <w:r w:rsidRPr="00C41D04">
          <w:rPr>
            <w:rFonts w:ascii="Times New Roman" w:eastAsia="Times New Roman" w:hAnsi="Times New Roman" w:cs="Times New Roman"/>
            <w:spacing w:val="1"/>
            <w:sz w:val="24"/>
            <w:lang w:eastAsia="en-US"/>
          </w:rPr>
          <w:t xml:space="preserve"> </w:t>
        </w:r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общих</w:t>
        </w:r>
        <w:r w:rsidRPr="00C41D04">
          <w:rPr>
            <w:rFonts w:ascii="Times New Roman" w:eastAsia="Times New Roman" w:hAnsi="Times New Roman" w:cs="Times New Roman"/>
            <w:spacing w:val="1"/>
            <w:sz w:val="24"/>
            <w:lang w:eastAsia="en-US"/>
          </w:rPr>
          <w:t xml:space="preserve"> </w:t>
        </w:r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принципах</w:t>
        </w:r>
      </w:hyperlink>
      <w:r w:rsidRPr="00C41D04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hyperlink r:id="rId12"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организации местного самоуправления в Российской Федерации»</w:t>
        </w:r>
      </w:hyperlink>
      <w:r w:rsidRPr="00C41D04">
        <w:rPr>
          <w:rFonts w:ascii="Times New Roman" w:eastAsia="Times New Roman" w:hAnsi="Times New Roman" w:cs="Times New Roman"/>
          <w:sz w:val="24"/>
          <w:lang w:eastAsia="en-US"/>
        </w:rPr>
        <w:t>, в целях получения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согласия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населения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изменении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границ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преобразовании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проводится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голосование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изменения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границ,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преобразования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 поселения.</w:t>
      </w:r>
    </w:p>
    <w:p w:rsidR="00C41D04" w:rsidRPr="00C41D04" w:rsidRDefault="00C41D04" w:rsidP="00C41D04">
      <w:pPr>
        <w:widowControl w:val="0"/>
        <w:numPr>
          <w:ilvl w:val="0"/>
          <w:numId w:val="2"/>
        </w:numPr>
        <w:tabs>
          <w:tab w:val="left" w:pos="1275"/>
        </w:tabs>
        <w:autoSpaceDE w:val="0"/>
        <w:autoSpaceDN w:val="0"/>
        <w:spacing w:after="0" w:line="240" w:lineRule="auto"/>
        <w:ind w:left="115" w:right="116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lang w:eastAsia="en-US"/>
        </w:rPr>
        <w:t>Голосование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изменения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границ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преобразования сельского поселения проводится на всей территории муниципального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района или на части его территории в соответствии с Федеральным законом «Об общих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принципах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местного самоуправления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Федерации».</w:t>
      </w:r>
    </w:p>
    <w:p w:rsidR="00C41D04" w:rsidRPr="00C41D04" w:rsidRDefault="00C41D04" w:rsidP="00C41D04">
      <w:pPr>
        <w:widowControl w:val="0"/>
        <w:numPr>
          <w:ilvl w:val="0"/>
          <w:numId w:val="2"/>
        </w:numPr>
        <w:tabs>
          <w:tab w:val="left" w:pos="1275"/>
        </w:tabs>
        <w:autoSpaceDE w:val="0"/>
        <w:autoSpaceDN w:val="0"/>
        <w:spacing w:after="0" w:line="240" w:lineRule="auto"/>
        <w:ind w:left="115" w:right="116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41D04">
        <w:rPr>
          <w:rFonts w:ascii="Times New Roman" w:eastAsia="Times New Roman" w:hAnsi="Times New Roman" w:cs="Times New Roman"/>
          <w:sz w:val="24"/>
          <w:lang w:eastAsia="en-US"/>
        </w:rPr>
        <w:t>Голосование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изменения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границ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преобразования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назначается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Советом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проводится в порядке, установленном Федеральным законом «Об основных гарантиях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избирательных прав и права на участие в референдуме граждан Российской Федерации»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 принимаемым в соответствии с ним законом Омской области для проведения местного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 xml:space="preserve">референдума, с учетом особенностей, установленных </w:t>
      </w:r>
      <w:hyperlink r:id="rId13"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Федеральным законом «Об общих</w:t>
        </w:r>
      </w:hyperlink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hyperlink r:id="rId14"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>принципах организации местного самоуправления</w:t>
        </w:r>
        <w:proofErr w:type="gramEnd"/>
        <w:r w:rsidRPr="00C41D04">
          <w:rPr>
            <w:rFonts w:ascii="Times New Roman" w:eastAsia="Times New Roman" w:hAnsi="Times New Roman" w:cs="Times New Roman"/>
            <w:sz w:val="24"/>
            <w:lang w:eastAsia="en-US"/>
          </w:rPr>
          <w:t xml:space="preserve"> в Российской Федерации»</w:t>
        </w:r>
      </w:hyperlink>
      <w:r w:rsidRPr="00C41D04">
        <w:rPr>
          <w:rFonts w:ascii="Times New Roman" w:eastAsia="Times New Roman" w:hAnsi="Times New Roman" w:cs="Times New Roman"/>
          <w:sz w:val="24"/>
          <w:lang w:eastAsia="en-US"/>
        </w:rPr>
        <w:t>. При этом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положения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закона,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закона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Омской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области,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запрещающие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проведение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агитации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государственными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органами,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органами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местного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самоуправления,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лицами,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замещающими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государственные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муниципальные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должности,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положения,</w:t>
      </w:r>
      <w:r w:rsidRPr="00C41D04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определяющие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юридическую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силу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решения,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принятого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референдуме,</w:t>
      </w:r>
      <w:r w:rsidRPr="00C41D04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применяются.</w:t>
      </w:r>
    </w:p>
    <w:p w:rsidR="00C41D04" w:rsidRPr="00C41D04" w:rsidRDefault="00C41D04" w:rsidP="00C41D04">
      <w:pPr>
        <w:widowControl w:val="0"/>
        <w:numPr>
          <w:ilvl w:val="0"/>
          <w:numId w:val="2"/>
        </w:numPr>
        <w:tabs>
          <w:tab w:val="left" w:pos="1275"/>
        </w:tabs>
        <w:autoSpaceDE w:val="0"/>
        <w:autoSpaceDN w:val="0"/>
        <w:spacing w:after="0" w:line="240" w:lineRule="auto"/>
        <w:ind w:left="115" w:right="117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lang w:eastAsia="en-US"/>
        </w:rPr>
        <w:t>Голосование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изменения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границ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преобразования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считается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состоявшимся,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если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нем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приняло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участие более половины жителей сельского поселения или части сельского поселения,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обладающих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избирательным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правом.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C41D04">
        <w:rPr>
          <w:rFonts w:ascii="Times New Roman" w:eastAsia="Times New Roman" w:hAnsi="Times New Roman" w:cs="Times New Roman"/>
          <w:sz w:val="24"/>
          <w:lang w:eastAsia="en-US"/>
        </w:rPr>
        <w:t>Согласие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населения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C41D04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изменение</w:t>
      </w:r>
      <w:r w:rsidRPr="00C41D04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границ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 поселения, преобразование сельского поселения считается полученным, если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указанные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изменение,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преобразование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проголосовало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половины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принявших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участие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голосовании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жителей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C41D0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части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поселения.</w:t>
      </w:r>
      <w:proofErr w:type="gramEnd"/>
    </w:p>
    <w:p w:rsidR="00C41D04" w:rsidRDefault="00C41D04" w:rsidP="00C41D04">
      <w:pPr>
        <w:widowControl w:val="0"/>
        <w:numPr>
          <w:ilvl w:val="0"/>
          <w:numId w:val="2"/>
        </w:numPr>
        <w:tabs>
          <w:tab w:val="left" w:pos="1165"/>
        </w:tabs>
        <w:autoSpaceDE w:val="0"/>
        <w:autoSpaceDN w:val="0"/>
        <w:spacing w:after="0" w:line="240" w:lineRule="auto"/>
        <w:ind w:left="115" w:right="117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41D04">
        <w:rPr>
          <w:rFonts w:ascii="Times New Roman" w:eastAsia="Times New Roman" w:hAnsi="Times New Roman" w:cs="Times New Roman"/>
          <w:sz w:val="24"/>
          <w:lang w:eastAsia="en-US"/>
        </w:rPr>
        <w:t>Итоги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голосования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отзыву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депутата,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итоги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голосования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изменения границ, преобразования сельского поселения и принятые решения подлежат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официальному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опубликованию</w:t>
      </w:r>
      <w:r w:rsidRPr="00C41D0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(обнародованию)».</w:t>
      </w:r>
    </w:p>
    <w:p w:rsidR="0013693A" w:rsidRDefault="0013693A" w:rsidP="0013693A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824" w:right="117"/>
        <w:rPr>
          <w:rFonts w:ascii="Times New Roman" w:eastAsia="Times New Roman" w:hAnsi="Times New Roman" w:cs="Times New Roman"/>
          <w:sz w:val="24"/>
          <w:lang w:eastAsia="en-US"/>
        </w:rPr>
      </w:pPr>
    </w:p>
    <w:p w:rsidR="00D279FB" w:rsidRPr="00D279FB" w:rsidRDefault="00D279FB" w:rsidP="00D279FB">
      <w:pPr>
        <w:widowControl w:val="0"/>
        <w:tabs>
          <w:tab w:val="left" w:pos="11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lang w:eastAsia="en-US"/>
        </w:rPr>
        <w:t xml:space="preserve">          </w:t>
      </w:r>
      <w:r w:rsidR="006328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. В статье</w:t>
      </w:r>
      <w:r w:rsidRPr="00D279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14.2 Устава:</w:t>
      </w:r>
    </w:p>
    <w:p w:rsidR="00D279FB" w:rsidRPr="00D279FB" w:rsidRDefault="00D279FB" w:rsidP="00D279FB">
      <w:pPr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spacing w:after="0" w:line="240" w:lineRule="auto"/>
        <w:ind w:left="97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</w:t>
      </w:r>
      <w:r w:rsidRPr="00D279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D279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</w:t>
      </w:r>
      <w:r w:rsidRPr="00D279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279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следующей</w:t>
      </w:r>
      <w:r w:rsidRPr="00D279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редакции:</w:t>
      </w:r>
    </w:p>
    <w:p w:rsidR="00D279FB" w:rsidRPr="00D279FB" w:rsidRDefault="00D279FB" w:rsidP="00D279FB">
      <w:pPr>
        <w:widowControl w:val="0"/>
        <w:autoSpaceDE w:val="0"/>
        <w:autoSpaceDN w:val="0"/>
        <w:spacing w:after="0" w:line="240" w:lineRule="auto"/>
        <w:ind w:left="118" w:right="1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«2.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Староста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назначается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Советом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Великорусского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представлению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схода</w:t>
      </w:r>
      <w:r w:rsidRPr="00D279FB">
        <w:rPr>
          <w:rFonts w:ascii="Times New Roman" w:eastAsia="Times New Roman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пункта.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Староста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назначается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Федерации,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проживающих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обладающих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активным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избирательным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правом,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либо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достигших</w:t>
      </w:r>
      <w:r w:rsidRPr="00D279FB">
        <w:rPr>
          <w:rFonts w:ascii="Times New Roman" w:eastAsia="Times New Roman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 представления сходом граждан 18 лет и имеющих в собственности жилое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помещение,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расположенное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»;</w:t>
      </w:r>
    </w:p>
    <w:p w:rsidR="00D279FB" w:rsidRPr="00D279FB" w:rsidRDefault="00D279FB" w:rsidP="00D279FB">
      <w:pPr>
        <w:widowControl w:val="0"/>
        <w:numPr>
          <w:ilvl w:val="0"/>
          <w:numId w:val="4"/>
        </w:numPr>
        <w:tabs>
          <w:tab w:val="left" w:pos="987"/>
        </w:tabs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части 3 после слов «муниципальную должность» дополнить словами «,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исключением муниципальной должности депутата представительного органа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осуществляющего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полномочия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непостоянной</w:t>
      </w:r>
      <w:r w:rsidRPr="00D279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основе»;</w:t>
      </w:r>
    </w:p>
    <w:p w:rsidR="00632846" w:rsidRDefault="00D279FB" w:rsidP="00632846">
      <w:pPr>
        <w:widowControl w:val="0"/>
        <w:numPr>
          <w:ilvl w:val="0"/>
          <w:numId w:val="4"/>
        </w:numPr>
        <w:tabs>
          <w:tab w:val="left" w:pos="1009"/>
        </w:tabs>
        <w:autoSpaceDE w:val="0"/>
        <w:autoSpaceDN w:val="0"/>
        <w:spacing w:before="78"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пункте 1 части 4 после слов «муниципальную должность» дополнить</w:t>
      </w:r>
      <w:r w:rsidRPr="001F267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словами</w:t>
      </w:r>
      <w:r w:rsidRPr="001F2676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="001F2676"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1F2676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1F2676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исключением</w:t>
      </w:r>
      <w:r w:rsidRPr="001F2676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1F2676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должности</w:t>
      </w:r>
      <w:r w:rsidRPr="001F2676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депутата</w:t>
      </w:r>
      <w:r w:rsidR="001F2676"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представительного органа муниципального образования, осуществляющего свои</w:t>
      </w:r>
      <w:r w:rsidRPr="001F2676">
        <w:rPr>
          <w:rFonts w:ascii="Times New Roman" w:eastAsia="Times New Roman" w:hAnsi="Times New Roman" w:cs="Times New Roman"/>
          <w:spacing w:val="-62"/>
          <w:sz w:val="24"/>
          <w:szCs w:val="24"/>
          <w:lang w:eastAsia="en-US"/>
        </w:rPr>
        <w:t xml:space="preserve"> 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полномочия</w:t>
      </w:r>
      <w:r w:rsidRPr="001F267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непостоянной основе</w:t>
      </w:r>
      <w:proofErr w:type="gramStart"/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,»</w:t>
      </w:r>
      <w:proofErr w:type="gramEnd"/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1F2676" w:rsidRPr="001F2676" w:rsidRDefault="001F2676" w:rsidP="001F2676">
      <w:pPr>
        <w:widowControl w:val="0"/>
        <w:tabs>
          <w:tab w:val="left" w:pos="1009"/>
        </w:tabs>
        <w:autoSpaceDE w:val="0"/>
        <w:autoSpaceDN w:val="0"/>
        <w:spacing w:before="78" w:after="0" w:line="240" w:lineRule="auto"/>
        <w:ind w:left="827"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2846" w:rsidRDefault="00632846" w:rsidP="00632846">
      <w:pPr>
        <w:widowControl w:val="0"/>
        <w:autoSpaceDE w:val="0"/>
        <w:autoSpaceDN w:val="0"/>
        <w:spacing w:before="78" w:after="0" w:line="240" w:lineRule="auto"/>
        <w:ind w:left="118"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      </w:t>
      </w:r>
      <w:r w:rsidRPr="006328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1F26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статье</w:t>
      </w:r>
      <w:r w:rsidRPr="00D279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23 Устава: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32846" w:rsidRPr="001F2676" w:rsidRDefault="00632846" w:rsidP="00632846">
      <w:pPr>
        <w:widowControl w:val="0"/>
        <w:autoSpaceDE w:val="0"/>
        <w:autoSpaceDN w:val="0"/>
        <w:spacing w:before="78" w:after="0" w:line="240" w:lineRule="auto"/>
        <w:ind w:left="118"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F26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подпунктах «а», «б» пункта 2 части 9 статьи 23 Устава слова «избирательной комиссии сельского поселения» заменить словами «избирательной комиссии, организующей подготовку и проведение выборов в органы местного самоуправления, местного референдума».</w:t>
      </w:r>
    </w:p>
    <w:p w:rsidR="00632846" w:rsidRDefault="00632846" w:rsidP="00632846">
      <w:pPr>
        <w:widowControl w:val="0"/>
        <w:tabs>
          <w:tab w:val="left" w:pos="9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279FB" w:rsidRPr="00D279FB" w:rsidRDefault="00632846" w:rsidP="00632846">
      <w:pPr>
        <w:widowControl w:val="0"/>
        <w:tabs>
          <w:tab w:val="left" w:pos="9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дополнить</w:t>
      </w:r>
      <w:r w:rsidR="00D279FB" w:rsidRPr="00D279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частью</w:t>
      </w:r>
      <w:r w:rsidR="00D279FB" w:rsidRPr="00D279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8.1</w:t>
      </w:r>
      <w:r w:rsidR="00D279FB" w:rsidRPr="00D279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следующего</w:t>
      </w:r>
      <w:r w:rsidR="00D279FB" w:rsidRPr="00D279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содержания:</w:t>
      </w:r>
    </w:p>
    <w:p w:rsidR="00D279FB" w:rsidRDefault="00D279FB" w:rsidP="001F2676">
      <w:pPr>
        <w:widowControl w:val="0"/>
        <w:autoSpaceDE w:val="0"/>
        <w:autoSpaceDN w:val="0"/>
        <w:spacing w:after="0" w:line="240" w:lineRule="auto"/>
        <w:ind w:left="118"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«8.1. Полномочия депутата Совета Великорусского сельского поселения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прекращаются досрочно решением Совета Великорусского сельского поселения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отсутствия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депутата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уважительных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заседаниях</w:t>
      </w:r>
      <w:r w:rsidRPr="00D279F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D279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Великорусского</w:t>
      </w:r>
      <w:r w:rsidRPr="00D279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D279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 w:rsidRPr="00D279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279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D279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шести</w:t>
      </w:r>
      <w:r w:rsidRPr="00D279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месяцев</w:t>
      </w:r>
      <w:r w:rsidRPr="00D279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подряд</w:t>
      </w:r>
      <w:proofErr w:type="gramStart"/>
      <w:r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.»;</w:t>
      </w:r>
      <w:proofErr w:type="gramEnd"/>
    </w:p>
    <w:p w:rsidR="001F2676" w:rsidRPr="00D279FB" w:rsidRDefault="001F2676" w:rsidP="001F2676">
      <w:pPr>
        <w:widowControl w:val="0"/>
        <w:autoSpaceDE w:val="0"/>
        <w:autoSpaceDN w:val="0"/>
        <w:spacing w:after="0" w:line="240" w:lineRule="auto"/>
        <w:ind w:left="118" w:right="1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79FB" w:rsidRPr="00D279FB" w:rsidRDefault="001F2676" w:rsidP="001F2676">
      <w:pPr>
        <w:widowControl w:val="0"/>
        <w:tabs>
          <w:tab w:val="left" w:pos="9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</w:t>
      </w:r>
      <w:r w:rsidR="00D279FB" w:rsidRPr="00D279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12</w:t>
      </w:r>
      <w:r w:rsidR="00D279FB" w:rsidRPr="00D279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признать</w:t>
      </w:r>
      <w:r w:rsidR="00D279FB" w:rsidRPr="00D279F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утратившей</w:t>
      </w:r>
      <w:r w:rsidR="00D279FB" w:rsidRPr="00D279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D279FB" w:rsidRPr="00D279FB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силу.</w:t>
      </w:r>
    </w:p>
    <w:p w:rsidR="00D279FB" w:rsidRPr="00D279FB" w:rsidRDefault="00D279FB" w:rsidP="00D279FB">
      <w:pPr>
        <w:widowControl w:val="0"/>
        <w:tabs>
          <w:tab w:val="left" w:pos="1016"/>
        </w:tabs>
        <w:autoSpaceDE w:val="0"/>
        <w:autoSpaceDN w:val="0"/>
        <w:spacing w:after="0" w:line="240" w:lineRule="auto"/>
        <w:ind w:left="101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41D04" w:rsidRDefault="00D279FB" w:rsidP="00D279FB">
      <w:pPr>
        <w:widowControl w:val="0"/>
        <w:tabs>
          <w:tab w:val="left" w:pos="1016"/>
        </w:tabs>
        <w:autoSpaceDE w:val="0"/>
        <w:autoSpaceDN w:val="0"/>
        <w:spacing w:after="0" w:line="240" w:lineRule="auto"/>
        <w:ind w:left="-14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              </w:t>
      </w:r>
      <w:r w:rsidR="00632846">
        <w:rPr>
          <w:rFonts w:ascii="Times New Roman" w:eastAsia="Times New Roman" w:hAnsi="Times New Roman" w:cs="Times New Roman"/>
          <w:b/>
          <w:sz w:val="24"/>
          <w:lang w:eastAsia="en-US"/>
        </w:rPr>
        <w:t>5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.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Статью</w:t>
      </w:r>
      <w:r w:rsidR="00C41D04" w:rsidRPr="00C41D0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30.1</w:t>
      </w:r>
      <w:r w:rsidR="00C41D04"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Устава</w:t>
      </w:r>
      <w:r w:rsidR="00C41D04"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исключить.</w:t>
      </w:r>
    </w:p>
    <w:p w:rsidR="00A500FD" w:rsidRPr="00C41D04" w:rsidRDefault="00A500FD" w:rsidP="00D279FB">
      <w:pPr>
        <w:widowControl w:val="0"/>
        <w:tabs>
          <w:tab w:val="left" w:pos="1016"/>
        </w:tabs>
        <w:autoSpaceDE w:val="0"/>
        <w:autoSpaceDN w:val="0"/>
        <w:spacing w:after="0" w:line="240" w:lineRule="auto"/>
        <w:ind w:left="1016"/>
        <w:rPr>
          <w:rFonts w:ascii="Times New Roman" w:eastAsia="Times New Roman" w:hAnsi="Times New Roman" w:cs="Times New Roman"/>
          <w:sz w:val="24"/>
          <w:lang w:eastAsia="en-US"/>
        </w:rPr>
      </w:pPr>
    </w:p>
    <w:p w:rsidR="00C41D04" w:rsidRDefault="00DE1EBB" w:rsidP="00C41D04">
      <w:pPr>
        <w:widowControl w:val="0"/>
        <w:numPr>
          <w:ilvl w:val="0"/>
          <w:numId w:val="3"/>
        </w:numPr>
        <w:tabs>
          <w:tab w:val="left" w:pos="1215"/>
        </w:tabs>
        <w:autoSpaceDE w:val="0"/>
        <w:autoSpaceDN w:val="0"/>
        <w:spacing w:after="0" w:line="240" w:lineRule="auto"/>
        <w:ind w:left="115" w:right="117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Главе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Великорусского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Калачинского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муниципального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района</w:t>
      </w:r>
      <w:r w:rsidR="00C41D04" w:rsidRPr="00C41D04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Омской</w:t>
      </w:r>
      <w:r w:rsidR="00C41D04" w:rsidRPr="00C41D04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="00C41D04" w:rsidRPr="00C41D04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C41D04" w:rsidRPr="00C41D04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порядке,</w:t>
      </w:r>
      <w:r w:rsidR="00C41D04" w:rsidRPr="00C41D04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установленном</w:t>
      </w:r>
      <w:r w:rsidR="00C41D04" w:rsidRPr="00C41D04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="00C41D04" w:rsidRPr="00C41D04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законом</w:t>
      </w:r>
      <w:r w:rsidR="00C41D04" w:rsidRPr="00C41D04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="00C41D04" w:rsidRPr="00C41D04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lang w:eastAsia="en-US"/>
        </w:rPr>
        <w:t>21.07.2005</w:t>
      </w:r>
      <w:r w:rsidRPr="00DE1EB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97-ФЗ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уставов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муниципальных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образований»,</w:t>
      </w:r>
      <w:r w:rsidR="00C41D04" w:rsidRPr="00C41D0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представить</w:t>
      </w:r>
      <w:r w:rsidR="00C41D04"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</w:t>
      </w:r>
      <w:r w:rsidR="00C41D04"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</w:t>
      </w:r>
      <w:r w:rsidR="00C41D04" w:rsidRPr="00C41D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C41D04"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государственную</w:t>
      </w:r>
      <w:r w:rsidR="00C41D04" w:rsidRPr="00C41D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C41D04"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регистрацию.</w:t>
      </w:r>
    </w:p>
    <w:p w:rsidR="00A500FD" w:rsidRPr="00DE1EBB" w:rsidRDefault="00A500FD" w:rsidP="00A500FD">
      <w:pPr>
        <w:widowControl w:val="0"/>
        <w:tabs>
          <w:tab w:val="left" w:pos="1215"/>
        </w:tabs>
        <w:autoSpaceDE w:val="0"/>
        <w:autoSpaceDN w:val="0"/>
        <w:spacing w:after="0" w:line="240" w:lineRule="auto"/>
        <w:ind w:left="834"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41D04" w:rsidRPr="00C41D04" w:rsidRDefault="00C41D04" w:rsidP="00632846">
      <w:pPr>
        <w:widowControl w:val="0"/>
        <w:autoSpaceDE w:val="0"/>
        <w:autoSpaceDN w:val="0"/>
        <w:spacing w:after="0" w:line="240" w:lineRule="auto"/>
        <w:ind w:left="115" w:right="11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Pr="00C41D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C41D0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III</w:t>
      </w:r>
      <w:r w:rsidR="0063284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Настоящее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Решение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подлежит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официальному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опубликованию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41D04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C41D0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регистрации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41D0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вступает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силу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Pr="00C41D0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C41D0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официального</w:t>
      </w:r>
      <w:r w:rsidRPr="00C41D0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C41D04">
        <w:rPr>
          <w:rFonts w:ascii="Times New Roman" w:eastAsia="Times New Roman" w:hAnsi="Times New Roman" w:cs="Times New Roman"/>
          <w:sz w:val="24"/>
          <w:lang w:eastAsia="en-US"/>
        </w:rPr>
        <w:t>опубликования.</w:t>
      </w:r>
    </w:p>
    <w:p w:rsidR="00C41D04" w:rsidRDefault="00C41D04" w:rsidP="00C4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E1EBB" w:rsidRDefault="00DE1EBB" w:rsidP="00C4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E1EBB" w:rsidRPr="00C41D04" w:rsidRDefault="00DE1EBB" w:rsidP="00C4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E1EBB" w:rsidRPr="00DE1EBB" w:rsidRDefault="00DE1EBB" w:rsidP="00DE1EBB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1EB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Председатель Совета Великорусского</w:t>
      </w:r>
    </w:p>
    <w:p w:rsidR="00DE1EBB" w:rsidRPr="00DE1EBB" w:rsidRDefault="00DE1EBB" w:rsidP="00DE1EBB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1E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сельского поселения Калачинского </w:t>
      </w:r>
    </w:p>
    <w:p w:rsidR="00DE1EBB" w:rsidRPr="00DE1EBB" w:rsidRDefault="00DE1EBB" w:rsidP="00DE1EBB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1EB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района Омской области                                   Н.В. Рудковская</w:t>
      </w:r>
    </w:p>
    <w:p w:rsidR="00DE1EBB" w:rsidRPr="00DE1EBB" w:rsidRDefault="00DE1EBB" w:rsidP="00DE1EBB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E1EBB" w:rsidRPr="00DE1EBB" w:rsidRDefault="00DE1EBB" w:rsidP="00DE1EBB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E1EBB" w:rsidRPr="00DE1EBB" w:rsidRDefault="00DE1EBB" w:rsidP="00DE1EBB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1EBB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 Великорусского  сельского поселения</w:t>
      </w:r>
    </w:p>
    <w:p w:rsidR="00DE1EBB" w:rsidRPr="00DE1EBB" w:rsidRDefault="00DE1EBB" w:rsidP="00DE1EBB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1EB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Калачинского муниципального района</w:t>
      </w:r>
    </w:p>
    <w:p w:rsidR="00DE1EBB" w:rsidRPr="00DE1EBB" w:rsidRDefault="00DE1EBB" w:rsidP="00DE1EBB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1E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Омской области                                                                                 С.А. Бичун </w:t>
      </w:r>
    </w:p>
    <w:sectPr w:rsidR="00DE1EBB" w:rsidRPr="00DE1EBB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55A"/>
    <w:multiLevelType w:val="hybridMultilevel"/>
    <w:tmpl w:val="E3BC33A4"/>
    <w:lvl w:ilvl="0" w:tplc="9FB217FE">
      <w:start w:val="3"/>
      <w:numFmt w:val="decimal"/>
      <w:lvlText w:val="%1."/>
      <w:lvlJc w:val="left"/>
      <w:pPr>
        <w:ind w:left="116" w:hanging="2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C80470">
      <w:numFmt w:val="bullet"/>
      <w:lvlText w:val="•"/>
      <w:lvlJc w:val="left"/>
      <w:pPr>
        <w:ind w:left="1052" w:hanging="256"/>
      </w:pPr>
      <w:rPr>
        <w:rFonts w:hint="default"/>
        <w:lang w:val="ru-RU" w:eastAsia="en-US" w:bidi="ar-SA"/>
      </w:rPr>
    </w:lvl>
    <w:lvl w:ilvl="2" w:tplc="75ACB78A">
      <w:numFmt w:val="bullet"/>
      <w:lvlText w:val="•"/>
      <w:lvlJc w:val="left"/>
      <w:pPr>
        <w:ind w:left="1985" w:hanging="256"/>
      </w:pPr>
      <w:rPr>
        <w:rFonts w:hint="default"/>
        <w:lang w:val="ru-RU" w:eastAsia="en-US" w:bidi="ar-SA"/>
      </w:rPr>
    </w:lvl>
    <w:lvl w:ilvl="3" w:tplc="CBECC206">
      <w:numFmt w:val="bullet"/>
      <w:lvlText w:val="•"/>
      <w:lvlJc w:val="left"/>
      <w:pPr>
        <w:ind w:left="2918" w:hanging="256"/>
      </w:pPr>
      <w:rPr>
        <w:rFonts w:hint="default"/>
        <w:lang w:val="ru-RU" w:eastAsia="en-US" w:bidi="ar-SA"/>
      </w:rPr>
    </w:lvl>
    <w:lvl w:ilvl="4" w:tplc="04BCEA8E">
      <w:numFmt w:val="bullet"/>
      <w:lvlText w:val="•"/>
      <w:lvlJc w:val="left"/>
      <w:pPr>
        <w:ind w:left="3850" w:hanging="256"/>
      </w:pPr>
      <w:rPr>
        <w:rFonts w:hint="default"/>
        <w:lang w:val="ru-RU" w:eastAsia="en-US" w:bidi="ar-SA"/>
      </w:rPr>
    </w:lvl>
    <w:lvl w:ilvl="5" w:tplc="D8DE7BF8">
      <w:numFmt w:val="bullet"/>
      <w:lvlText w:val="•"/>
      <w:lvlJc w:val="left"/>
      <w:pPr>
        <w:ind w:left="4783" w:hanging="256"/>
      </w:pPr>
      <w:rPr>
        <w:rFonts w:hint="default"/>
        <w:lang w:val="ru-RU" w:eastAsia="en-US" w:bidi="ar-SA"/>
      </w:rPr>
    </w:lvl>
    <w:lvl w:ilvl="6" w:tplc="6F72C9F2">
      <w:numFmt w:val="bullet"/>
      <w:lvlText w:val="•"/>
      <w:lvlJc w:val="left"/>
      <w:pPr>
        <w:ind w:left="5716" w:hanging="256"/>
      </w:pPr>
      <w:rPr>
        <w:rFonts w:hint="default"/>
        <w:lang w:val="ru-RU" w:eastAsia="en-US" w:bidi="ar-SA"/>
      </w:rPr>
    </w:lvl>
    <w:lvl w:ilvl="7" w:tplc="E8627EFC">
      <w:numFmt w:val="bullet"/>
      <w:lvlText w:val="•"/>
      <w:lvlJc w:val="left"/>
      <w:pPr>
        <w:ind w:left="6648" w:hanging="256"/>
      </w:pPr>
      <w:rPr>
        <w:rFonts w:hint="default"/>
        <w:lang w:val="ru-RU" w:eastAsia="en-US" w:bidi="ar-SA"/>
      </w:rPr>
    </w:lvl>
    <w:lvl w:ilvl="8" w:tplc="0F163DA2">
      <w:numFmt w:val="bullet"/>
      <w:lvlText w:val="•"/>
      <w:lvlJc w:val="left"/>
      <w:pPr>
        <w:ind w:left="7581" w:hanging="256"/>
      </w:pPr>
      <w:rPr>
        <w:rFonts w:hint="default"/>
        <w:lang w:val="ru-RU" w:eastAsia="en-US" w:bidi="ar-SA"/>
      </w:rPr>
    </w:lvl>
  </w:abstractNum>
  <w:abstractNum w:abstractNumId="1">
    <w:nsid w:val="0F6C678D"/>
    <w:multiLevelType w:val="hybridMultilevel"/>
    <w:tmpl w:val="4044F33A"/>
    <w:lvl w:ilvl="0" w:tplc="A6F0D81A">
      <w:start w:val="1"/>
      <w:numFmt w:val="upperRoman"/>
      <w:lvlText w:val="%1."/>
      <w:lvlJc w:val="left"/>
      <w:pPr>
        <w:ind w:left="116" w:hanging="226"/>
        <w:jc w:val="left"/>
      </w:pPr>
      <w:rPr>
        <w:rFonts w:hint="default"/>
        <w:b/>
        <w:w w:val="100"/>
        <w:lang w:val="ru-RU" w:eastAsia="en-US" w:bidi="ar-SA"/>
      </w:rPr>
    </w:lvl>
    <w:lvl w:ilvl="1" w:tplc="DD8A984A">
      <w:start w:val="1"/>
      <w:numFmt w:val="decimal"/>
      <w:lvlText w:val="%2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1A642AC">
      <w:numFmt w:val="bullet"/>
      <w:lvlText w:val="•"/>
      <w:lvlJc w:val="left"/>
      <w:pPr>
        <w:ind w:left="1985" w:hanging="284"/>
      </w:pPr>
      <w:rPr>
        <w:rFonts w:hint="default"/>
        <w:lang w:val="ru-RU" w:eastAsia="en-US" w:bidi="ar-SA"/>
      </w:rPr>
    </w:lvl>
    <w:lvl w:ilvl="3" w:tplc="2FF06D5E">
      <w:numFmt w:val="bullet"/>
      <w:lvlText w:val="•"/>
      <w:lvlJc w:val="left"/>
      <w:pPr>
        <w:ind w:left="2918" w:hanging="284"/>
      </w:pPr>
      <w:rPr>
        <w:rFonts w:hint="default"/>
        <w:lang w:val="ru-RU" w:eastAsia="en-US" w:bidi="ar-SA"/>
      </w:rPr>
    </w:lvl>
    <w:lvl w:ilvl="4" w:tplc="10C2535A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5" w:tplc="FE102F56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6" w:tplc="69C8B318">
      <w:numFmt w:val="bullet"/>
      <w:lvlText w:val="•"/>
      <w:lvlJc w:val="left"/>
      <w:pPr>
        <w:ind w:left="5716" w:hanging="284"/>
      </w:pPr>
      <w:rPr>
        <w:rFonts w:hint="default"/>
        <w:lang w:val="ru-RU" w:eastAsia="en-US" w:bidi="ar-SA"/>
      </w:rPr>
    </w:lvl>
    <w:lvl w:ilvl="7" w:tplc="0EAC1D2E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8" w:tplc="CE82DA00">
      <w:numFmt w:val="bullet"/>
      <w:lvlText w:val="•"/>
      <w:lvlJc w:val="left"/>
      <w:pPr>
        <w:ind w:left="7581" w:hanging="284"/>
      </w:pPr>
      <w:rPr>
        <w:rFonts w:hint="default"/>
        <w:lang w:val="ru-RU" w:eastAsia="en-US" w:bidi="ar-SA"/>
      </w:rPr>
    </w:lvl>
  </w:abstractNum>
  <w:abstractNum w:abstractNumId="2">
    <w:nsid w:val="4BB75ED2"/>
    <w:multiLevelType w:val="hybridMultilevel"/>
    <w:tmpl w:val="D6647720"/>
    <w:lvl w:ilvl="0" w:tplc="AC4EDC9A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86CA9FA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5F5A7D26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A0EE3DBC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D778C810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608C99E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3B8E1470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88C8E73C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9A703C0C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abstractNum w:abstractNumId="3">
    <w:nsid w:val="5B90796B"/>
    <w:multiLevelType w:val="hybridMultilevel"/>
    <w:tmpl w:val="9190B992"/>
    <w:lvl w:ilvl="0" w:tplc="8DC660B0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36A0C8">
      <w:numFmt w:val="bullet"/>
      <w:lvlText w:val="•"/>
      <w:lvlJc w:val="left"/>
      <w:pPr>
        <w:ind w:left="1038" w:hanging="152"/>
      </w:pPr>
      <w:rPr>
        <w:rFonts w:hint="default"/>
        <w:lang w:val="ru-RU" w:eastAsia="en-US" w:bidi="ar-SA"/>
      </w:rPr>
    </w:lvl>
    <w:lvl w:ilvl="2" w:tplc="8B06F094">
      <w:numFmt w:val="bullet"/>
      <w:lvlText w:val="•"/>
      <w:lvlJc w:val="left"/>
      <w:pPr>
        <w:ind w:left="1957" w:hanging="152"/>
      </w:pPr>
      <w:rPr>
        <w:rFonts w:hint="default"/>
        <w:lang w:val="ru-RU" w:eastAsia="en-US" w:bidi="ar-SA"/>
      </w:rPr>
    </w:lvl>
    <w:lvl w:ilvl="3" w:tplc="DFE60F72">
      <w:numFmt w:val="bullet"/>
      <w:lvlText w:val="•"/>
      <w:lvlJc w:val="left"/>
      <w:pPr>
        <w:ind w:left="2876" w:hanging="152"/>
      </w:pPr>
      <w:rPr>
        <w:rFonts w:hint="default"/>
        <w:lang w:val="ru-RU" w:eastAsia="en-US" w:bidi="ar-SA"/>
      </w:rPr>
    </w:lvl>
    <w:lvl w:ilvl="4" w:tplc="E27EBC2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E3DE82A8">
      <w:numFmt w:val="bullet"/>
      <w:lvlText w:val="•"/>
      <w:lvlJc w:val="left"/>
      <w:pPr>
        <w:ind w:left="4713" w:hanging="152"/>
      </w:pPr>
      <w:rPr>
        <w:rFonts w:hint="default"/>
        <w:lang w:val="ru-RU" w:eastAsia="en-US" w:bidi="ar-SA"/>
      </w:rPr>
    </w:lvl>
    <w:lvl w:ilvl="6" w:tplc="FDD46E5C">
      <w:numFmt w:val="bullet"/>
      <w:lvlText w:val="•"/>
      <w:lvlJc w:val="left"/>
      <w:pPr>
        <w:ind w:left="5632" w:hanging="152"/>
      </w:pPr>
      <w:rPr>
        <w:rFonts w:hint="default"/>
        <w:lang w:val="ru-RU" w:eastAsia="en-US" w:bidi="ar-SA"/>
      </w:rPr>
    </w:lvl>
    <w:lvl w:ilvl="7" w:tplc="376C74F6">
      <w:numFmt w:val="bullet"/>
      <w:lvlText w:val="•"/>
      <w:lvlJc w:val="left"/>
      <w:pPr>
        <w:ind w:left="6550" w:hanging="152"/>
      </w:pPr>
      <w:rPr>
        <w:rFonts w:hint="default"/>
        <w:lang w:val="ru-RU" w:eastAsia="en-US" w:bidi="ar-SA"/>
      </w:rPr>
    </w:lvl>
    <w:lvl w:ilvl="8" w:tplc="7ADA60E4">
      <w:numFmt w:val="bullet"/>
      <w:lvlText w:val="•"/>
      <w:lvlJc w:val="left"/>
      <w:pPr>
        <w:ind w:left="7469" w:hanging="152"/>
      </w:pPr>
      <w:rPr>
        <w:rFonts w:hint="default"/>
        <w:lang w:val="ru-RU" w:eastAsia="en-US" w:bidi="ar-SA"/>
      </w:rPr>
    </w:lvl>
  </w:abstractNum>
  <w:abstractNum w:abstractNumId="4">
    <w:nsid w:val="687B7466"/>
    <w:multiLevelType w:val="hybridMultilevel"/>
    <w:tmpl w:val="8EDCFCDC"/>
    <w:lvl w:ilvl="0" w:tplc="0F9632B8">
      <w:start w:val="1"/>
      <w:numFmt w:val="decimal"/>
      <w:lvlText w:val="%1."/>
      <w:lvlJc w:val="left"/>
      <w:pPr>
        <w:ind w:left="116" w:hanging="333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61BE3732">
      <w:numFmt w:val="bullet"/>
      <w:lvlText w:val="•"/>
      <w:lvlJc w:val="left"/>
      <w:pPr>
        <w:ind w:left="1052" w:hanging="333"/>
      </w:pPr>
      <w:rPr>
        <w:rFonts w:hint="default"/>
        <w:lang w:val="ru-RU" w:eastAsia="en-US" w:bidi="ar-SA"/>
      </w:rPr>
    </w:lvl>
    <w:lvl w:ilvl="2" w:tplc="C258340C">
      <w:numFmt w:val="bullet"/>
      <w:lvlText w:val="•"/>
      <w:lvlJc w:val="left"/>
      <w:pPr>
        <w:ind w:left="1985" w:hanging="333"/>
      </w:pPr>
      <w:rPr>
        <w:rFonts w:hint="default"/>
        <w:lang w:val="ru-RU" w:eastAsia="en-US" w:bidi="ar-SA"/>
      </w:rPr>
    </w:lvl>
    <w:lvl w:ilvl="3" w:tplc="0A607ABE">
      <w:numFmt w:val="bullet"/>
      <w:lvlText w:val="•"/>
      <w:lvlJc w:val="left"/>
      <w:pPr>
        <w:ind w:left="2918" w:hanging="333"/>
      </w:pPr>
      <w:rPr>
        <w:rFonts w:hint="default"/>
        <w:lang w:val="ru-RU" w:eastAsia="en-US" w:bidi="ar-SA"/>
      </w:rPr>
    </w:lvl>
    <w:lvl w:ilvl="4" w:tplc="5992964A">
      <w:numFmt w:val="bullet"/>
      <w:lvlText w:val="•"/>
      <w:lvlJc w:val="left"/>
      <w:pPr>
        <w:ind w:left="3850" w:hanging="333"/>
      </w:pPr>
      <w:rPr>
        <w:rFonts w:hint="default"/>
        <w:lang w:val="ru-RU" w:eastAsia="en-US" w:bidi="ar-SA"/>
      </w:rPr>
    </w:lvl>
    <w:lvl w:ilvl="5" w:tplc="081A3C90">
      <w:numFmt w:val="bullet"/>
      <w:lvlText w:val="•"/>
      <w:lvlJc w:val="left"/>
      <w:pPr>
        <w:ind w:left="4783" w:hanging="333"/>
      </w:pPr>
      <w:rPr>
        <w:rFonts w:hint="default"/>
        <w:lang w:val="ru-RU" w:eastAsia="en-US" w:bidi="ar-SA"/>
      </w:rPr>
    </w:lvl>
    <w:lvl w:ilvl="6" w:tplc="CF7AFF4E">
      <w:numFmt w:val="bullet"/>
      <w:lvlText w:val="•"/>
      <w:lvlJc w:val="left"/>
      <w:pPr>
        <w:ind w:left="5716" w:hanging="333"/>
      </w:pPr>
      <w:rPr>
        <w:rFonts w:hint="default"/>
        <w:lang w:val="ru-RU" w:eastAsia="en-US" w:bidi="ar-SA"/>
      </w:rPr>
    </w:lvl>
    <w:lvl w:ilvl="7" w:tplc="14C07BD0">
      <w:numFmt w:val="bullet"/>
      <w:lvlText w:val="•"/>
      <w:lvlJc w:val="left"/>
      <w:pPr>
        <w:ind w:left="6648" w:hanging="333"/>
      </w:pPr>
      <w:rPr>
        <w:rFonts w:hint="default"/>
        <w:lang w:val="ru-RU" w:eastAsia="en-US" w:bidi="ar-SA"/>
      </w:rPr>
    </w:lvl>
    <w:lvl w:ilvl="8" w:tplc="45A2D38C">
      <w:numFmt w:val="bullet"/>
      <w:lvlText w:val="•"/>
      <w:lvlJc w:val="left"/>
      <w:pPr>
        <w:ind w:left="7581" w:hanging="3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4B"/>
    <w:rsid w:val="00004DFF"/>
    <w:rsid w:val="000F394A"/>
    <w:rsid w:val="0013693A"/>
    <w:rsid w:val="001911A3"/>
    <w:rsid w:val="001A5EDD"/>
    <w:rsid w:val="001F2676"/>
    <w:rsid w:val="002A763D"/>
    <w:rsid w:val="00330F52"/>
    <w:rsid w:val="0036351C"/>
    <w:rsid w:val="003905E0"/>
    <w:rsid w:val="003B40D9"/>
    <w:rsid w:val="003B6492"/>
    <w:rsid w:val="00410233"/>
    <w:rsid w:val="005F5EE2"/>
    <w:rsid w:val="006144AB"/>
    <w:rsid w:val="006266A8"/>
    <w:rsid w:val="00632846"/>
    <w:rsid w:val="006360D6"/>
    <w:rsid w:val="00726642"/>
    <w:rsid w:val="007E22BF"/>
    <w:rsid w:val="007E37D6"/>
    <w:rsid w:val="007F025B"/>
    <w:rsid w:val="0087464E"/>
    <w:rsid w:val="008E710D"/>
    <w:rsid w:val="00A00B6B"/>
    <w:rsid w:val="00A500FD"/>
    <w:rsid w:val="00B13B95"/>
    <w:rsid w:val="00B43BB9"/>
    <w:rsid w:val="00C2141B"/>
    <w:rsid w:val="00C41D04"/>
    <w:rsid w:val="00D00409"/>
    <w:rsid w:val="00D279FB"/>
    <w:rsid w:val="00D56D4B"/>
    <w:rsid w:val="00D94341"/>
    <w:rsid w:val="00DE1EBB"/>
    <w:rsid w:val="00DF54A5"/>
    <w:rsid w:val="00EC121B"/>
    <w:rsid w:val="00E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13" Type="http://schemas.openxmlformats.org/officeDocument/2006/relationships/hyperlink" Target="http://vsrv065-app10.ru99-loc.minjust.ru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srv065-app10.ru99-loc.minjust.ru/content/act/96e20c02-1b12-465a-b64c-24aa92270007.html" TargetMode="External"/><Relationship Id="rId12" Type="http://schemas.openxmlformats.org/officeDocument/2006/relationships/hyperlink" Target="http://vsrv065-app10.ru99-loc.minjust.ru/content/act/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srv065-app10.ru99-loc.minjust.ru/content/act/15d4560c-d530-4955-bf7e-f734337ae80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srv065-app10.ru99-loc.minjust.ru/content/act/15d4560c-d530-4955-bf7e-f734337ae80b.html" TargetMode="External"/><Relationship Id="rId14" Type="http://schemas.openxmlformats.org/officeDocument/2006/relationships/hyperlink" Target="http://vsrv065-app10.ru99-loc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5935-3AAE-4874-A9B3-99F20DF1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2023-05-10T09:25:00Z</cp:lastPrinted>
  <dcterms:created xsi:type="dcterms:W3CDTF">2012-05-03T06:06:00Z</dcterms:created>
  <dcterms:modified xsi:type="dcterms:W3CDTF">2023-05-10T09:25:00Z</dcterms:modified>
</cp:coreProperties>
</file>