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CA" w:rsidRPr="00D5718D" w:rsidRDefault="00DD67CA" w:rsidP="008B59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18D">
        <w:rPr>
          <w:rFonts w:ascii="Times New Roman" w:hAnsi="Times New Roman"/>
          <w:b/>
          <w:sz w:val="28"/>
          <w:szCs w:val="28"/>
        </w:rPr>
        <w:t>ГЛАВА ВЕЛИКОРУССКОГО СЕЛЬСКОГО ПОСЕЛЕНИЯ</w:t>
      </w:r>
    </w:p>
    <w:p w:rsidR="00DD67CA" w:rsidRDefault="00DD67CA" w:rsidP="008B59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D5718D">
        <w:rPr>
          <w:rFonts w:ascii="Times New Roman" w:hAnsi="Times New Roman"/>
          <w:b/>
          <w:sz w:val="28"/>
          <w:szCs w:val="28"/>
        </w:rPr>
        <w:t xml:space="preserve">алачинского муниципального района </w:t>
      </w:r>
    </w:p>
    <w:p w:rsidR="00DD67CA" w:rsidRPr="00D5718D" w:rsidRDefault="00DD67CA" w:rsidP="008B59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D5718D">
        <w:rPr>
          <w:rFonts w:ascii="Times New Roman" w:hAnsi="Times New Roman"/>
          <w:b/>
          <w:sz w:val="28"/>
          <w:szCs w:val="28"/>
        </w:rPr>
        <w:t>мской области</w:t>
      </w:r>
    </w:p>
    <w:p w:rsidR="00DD67CA" w:rsidRPr="00D5718D" w:rsidRDefault="00DD67CA" w:rsidP="008B59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7CA" w:rsidRPr="00D5718D" w:rsidRDefault="00DD67CA" w:rsidP="008B59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7CA" w:rsidRPr="00632898" w:rsidRDefault="00DD67CA" w:rsidP="008B59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2898">
        <w:rPr>
          <w:rFonts w:ascii="Times New Roman" w:hAnsi="Times New Roman"/>
          <w:b/>
          <w:sz w:val="32"/>
          <w:szCs w:val="32"/>
        </w:rPr>
        <w:t>РАСПОРЯЖЕНИЕ</w:t>
      </w:r>
    </w:p>
    <w:p w:rsidR="00DD67CA" w:rsidRPr="00D5718D" w:rsidRDefault="00DD67CA" w:rsidP="008B59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67CA" w:rsidRPr="00D5718D" w:rsidRDefault="00463E55" w:rsidP="008B59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874CF3">
        <w:rPr>
          <w:rFonts w:ascii="Times New Roman" w:hAnsi="Times New Roman"/>
          <w:sz w:val="28"/>
          <w:szCs w:val="28"/>
        </w:rPr>
        <w:t>03</w:t>
      </w:r>
      <w:r w:rsidR="00AA334E">
        <w:rPr>
          <w:rFonts w:ascii="Times New Roman" w:hAnsi="Times New Roman"/>
          <w:sz w:val="28"/>
          <w:szCs w:val="28"/>
        </w:rPr>
        <w:t>.04</w:t>
      </w:r>
      <w:r>
        <w:rPr>
          <w:rFonts w:ascii="Times New Roman" w:hAnsi="Times New Roman"/>
          <w:sz w:val="28"/>
          <w:szCs w:val="28"/>
        </w:rPr>
        <w:t>.202</w:t>
      </w:r>
      <w:r w:rsidR="00EB19E4">
        <w:rPr>
          <w:rFonts w:ascii="Times New Roman" w:hAnsi="Times New Roman"/>
          <w:sz w:val="28"/>
          <w:szCs w:val="28"/>
        </w:rPr>
        <w:t>3</w:t>
      </w:r>
      <w:r w:rsidR="00DD67CA">
        <w:rPr>
          <w:rFonts w:ascii="Times New Roman" w:hAnsi="Times New Roman"/>
          <w:sz w:val="28"/>
          <w:szCs w:val="28"/>
        </w:rPr>
        <w:t xml:space="preserve"> </w:t>
      </w:r>
      <w:r w:rsidR="00DD67CA" w:rsidRPr="00D5718D">
        <w:rPr>
          <w:rFonts w:ascii="Times New Roman" w:hAnsi="Times New Roman"/>
          <w:sz w:val="28"/>
          <w:szCs w:val="28"/>
        </w:rPr>
        <w:t>г.</w:t>
      </w:r>
      <w:r w:rsidR="00DD67CA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DD67CA" w:rsidRPr="00D5718D">
        <w:rPr>
          <w:rFonts w:ascii="Times New Roman" w:hAnsi="Times New Roman"/>
          <w:sz w:val="28"/>
          <w:szCs w:val="28"/>
        </w:rPr>
        <w:t xml:space="preserve"> №</w:t>
      </w:r>
      <w:r w:rsidR="00AB66A8">
        <w:rPr>
          <w:rFonts w:ascii="Times New Roman" w:hAnsi="Times New Roman"/>
          <w:sz w:val="28"/>
          <w:szCs w:val="28"/>
        </w:rPr>
        <w:t xml:space="preserve">  </w:t>
      </w:r>
      <w:r w:rsidR="00110D30">
        <w:rPr>
          <w:rFonts w:ascii="Times New Roman" w:hAnsi="Times New Roman"/>
          <w:sz w:val="28"/>
          <w:szCs w:val="28"/>
        </w:rPr>
        <w:t>10</w:t>
      </w:r>
      <w:r w:rsidR="00874CF3">
        <w:rPr>
          <w:rFonts w:ascii="Times New Roman" w:hAnsi="Times New Roman"/>
          <w:sz w:val="28"/>
          <w:szCs w:val="28"/>
        </w:rPr>
        <w:t>-1</w:t>
      </w:r>
      <w:r w:rsidR="003251A5">
        <w:rPr>
          <w:rFonts w:ascii="Times New Roman" w:hAnsi="Times New Roman"/>
          <w:sz w:val="28"/>
          <w:szCs w:val="28"/>
        </w:rPr>
        <w:t>-р</w:t>
      </w:r>
    </w:p>
    <w:p w:rsidR="00DD67CA" w:rsidRPr="00D5718D" w:rsidRDefault="00DD67CA" w:rsidP="006328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Великорусское                                                                  </w:t>
      </w:r>
      <w:bookmarkStart w:id="0" w:name="_GoBack"/>
      <w:bookmarkEnd w:id="0"/>
    </w:p>
    <w:p w:rsidR="00DD67CA" w:rsidRDefault="00DD67CA" w:rsidP="008B59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7CA" w:rsidRDefault="00DD67CA" w:rsidP="008B59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7CA" w:rsidRPr="00D5718D" w:rsidRDefault="00874CF3" w:rsidP="007F73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должностной инструкции</w:t>
      </w:r>
    </w:p>
    <w:p w:rsidR="00DD67CA" w:rsidRDefault="00DD67CA" w:rsidP="008B59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7CA" w:rsidRPr="00D5718D" w:rsidRDefault="00DD67CA" w:rsidP="008B59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7CA" w:rsidRPr="00D5718D" w:rsidRDefault="00DD67CA" w:rsidP="008B59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5D4B" w:rsidRDefault="00C4798B" w:rsidP="00874CF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74CF3">
        <w:rPr>
          <w:rFonts w:ascii="Times New Roman" w:hAnsi="Times New Roman"/>
          <w:sz w:val="28"/>
          <w:szCs w:val="28"/>
        </w:rPr>
        <w:t>С целью определения основных функций, обязанностей, прав и ответственности работников администрации муниципального образования Великорусское сельское поселение Калачинского муниципального района Омской области:</w:t>
      </w:r>
    </w:p>
    <w:p w:rsidR="00874CF3" w:rsidRDefault="00874CF3" w:rsidP="00874CF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Утвердить должностную инструкцию главного специалиста</w:t>
      </w:r>
      <w:r w:rsidRPr="00874CF3">
        <w:t xml:space="preserve"> </w:t>
      </w:r>
      <w:r w:rsidRPr="00874CF3">
        <w:rPr>
          <w:rFonts w:ascii="Times New Roman" w:hAnsi="Times New Roman"/>
          <w:sz w:val="28"/>
          <w:szCs w:val="28"/>
        </w:rPr>
        <w:t>администрации муниципального образования Великорусское сельское поселение Калачинского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 1.</w:t>
      </w:r>
    </w:p>
    <w:p w:rsidR="00874CF3" w:rsidRDefault="00874CF3" w:rsidP="00874CF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   Распоряжение вступает в силу после его подписания.</w:t>
      </w:r>
    </w:p>
    <w:p w:rsidR="00DD67CA" w:rsidRDefault="00DD67CA" w:rsidP="008B591B">
      <w:pPr>
        <w:spacing w:after="0" w:line="240" w:lineRule="auto"/>
        <w:ind w:left="1224" w:firstLine="900"/>
        <w:rPr>
          <w:rFonts w:ascii="Times New Roman" w:hAnsi="Times New Roman"/>
          <w:sz w:val="28"/>
          <w:szCs w:val="28"/>
        </w:rPr>
      </w:pPr>
    </w:p>
    <w:p w:rsidR="00DD67CA" w:rsidRDefault="00DD67CA" w:rsidP="008B59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7CA" w:rsidRDefault="00DD67CA" w:rsidP="008B59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7CA" w:rsidRDefault="00DD67CA" w:rsidP="008B591B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</w:p>
    <w:p w:rsidR="00DD67CA" w:rsidRPr="00D5718D" w:rsidRDefault="00DD67CA" w:rsidP="008B591B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</w:p>
    <w:p w:rsidR="00DD67CA" w:rsidRPr="00D5718D" w:rsidRDefault="00DD67CA" w:rsidP="008B591B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</w:p>
    <w:p w:rsidR="00DD67CA" w:rsidRDefault="00C4798B" w:rsidP="008B591B">
      <w:r>
        <w:rPr>
          <w:rFonts w:ascii="Times New Roman" w:hAnsi="Times New Roman"/>
          <w:sz w:val="28"/>
          <w:szCs w:val="28"/>
        </w:rPr>
        <w:t>Г</w:t>
      </w:r>
      <w:r w:rsidR="00463E55">
        <w:rPr>
          <w:rFonts w:ascii="Times New Roman" w:hAnsi="Times New Roman"/>
          <w:sz w:val="28"/>
          <w:szCs w:val="28"/>
        </w:rPr>
        <w:t>лав</w:t>
      </w:r>
      <w:r w:rsidR="007F7326">
        <w:rPr>
          <w:rFonts w:ascii="Times New Roman" w:hAnsi="Times New Roman"/>
          <w:sz w:val="28"/>
          <w:szCs w:val="28"/>
        </w:rPr>
        <w:t>а</w:t>
      </w:r>
      <w:r w:rsidR="00320003">
        <w:rPr>
          <w:rFonts w:ascii="Times New Roman" w:hAnsi="Times New Roman"/>
          <w:sz w:val="28"/>
          <w:szCs w:val="28"/>
        </w:rPr>
        <w:t xml:space="preserve"> Великорусского сельского поселения                        </w:t>
      </w:r>
      <w:r w:rsidR="007F7326">
        <w:rPr>
          <w:rFonts w:ascii="Times New Roman" w:hAnsi="Times New Roman"/>
          <w:sz w:val="28"/>
          <w:szCs w:val="28"/>
        </w:rPr>
        <w:t>С</w:t>
      </w:r>
      <w:proofErr w:type="gramStart"/>
      <w:r w:rsidR="007F7326">
        <w:rPr>
          <w:rFonts w:ascii="Times New Roman" w:hAnsi="Times New Roman"/>
          <w:sz w:val="28"/>
          <w:szCs w:val="28"/>
        </w:rPr>
        <w:t>,А</w:t>
      </w:r>
      <w:proofErr w:type="gramEnd"/>
      <w:r w:rsidR="007F7326">
        <w:rPr>
          <w:rFonts w:ascii="Times New Roman" w:hAnsi="Times New Roman"/>
          <w:sz w:val="28"/>
          <w:szCs w:val="28"/>
        </w:rPr>
        <w:t>. Бичун</w:t>
      </w:r>
    </w:p>
    <w:p w:rsidR="00DD67CA" w:rsidRDefault="00DD67CA" w:rsidP="00C3138D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</w:p>
    <w:p w:rsidR="00DD67CA" w:rsidRDefault="00DD67CA" w:rsidP="008B591B"/>
    <w:p w:rsidR="00DD67CA" w:rsidRDefault="00DD67CA"/>
    <w:p w:rsidR="00874CF3" w:rsidRDefault="00874CF3"/>
    <w:p w:rsidR="00874CF3" w:rsidRDefault="00874CF3"/>
    <w:p w:rsidR="00874CF3" w:rsidRDefault="00874CF3"/>
    <w:p w:rsidR="00874CF3" w:rsidRDefault="00874CF3"/>
    <w:p w:rsidR="00874CF3" w:rsidRDefault="00874CF3"/>
    <w:p w:rsidR="007F7326" w:rsidRDefault="007F7326" w:rsidP="00C100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4CF3" w:rsidRDefault="00874CF3" w:rsidP="00C100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4CF3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874CF3" w:rsidRPr="00874CF3" w:rsidRDefault="00C1000A" w:rsidP="00C100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74CF3">
        <w:rPr>
          <w:rFonts w:ascii="Times New Roman" w:hAnsi="Times New Roman"/>
          <w:sz w:val="28"/>
          <w:szCs w:val="28"/>
        </w:rPr>
        <w:t xml:space="preserve"> </w:t>
      </w:r>
      <w:r w:rsidR="00874CF3" w:rsidRPr="00874CF3">
        <w:rPr>
          <w:rFonts w:ascii="Times New Roman" w:hAnsi="Times New Roman"/>
          <w:sz w:val="28"/>
          <w:szCs w:val="28"/>
        </w:rPr>
        <w:t>распоряжению</w:t>
      </w:r>
      <w:r>
        <w:rPr>
          <w:rFonts w:ascii="Times New Roman" w:hAnsi="Times New Roman"/>
          <w:sz w:val="28"/>
          <w:szCs w:val="28"/>
        </w:rPr>
        <w:t xml:space="preserve"> № 9-1-р от 03.04.2023</w:t>
      </w:r>
    </w:p>
    <w:p w:rsidR="00874CF3" w:rsidRDefault="00874CF3"/>
    <w:p w:rsidR="002C6C71" w:rsidRPr="002C6C71" w:rsidRDefault="002C6C71" w:rsidP="002C6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C71">
        <w:rPr>
          <w:rFonts w:ascii="Times New Roman" w:hAnsi="Times New Roman"/>
          <w:b/>
          <w:sz w:val="24"/>
          <w:szCs w:val="24"/>
        </w:rPr>
        <w:t>ДОЛЖНОСТНАЯ ИНСТРУКЦИЯ</w:t>
      </w:r>
    </w:p>
    <w:p w:rsidR="002C6C71" w:rsidRPr="002C6C71" w:rsidRDefault="002C6C71" w:rsidP="002C6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C71">
        <w:rPr>
          <w:rFonts w:ascii="Times New Roman" w:hAnsi="Times New Roman"/>
          <w:b/>
          <w:sz w:val="24"/>
          <w:szCs w:val="24"/>
        </w:rPr>
        <w:t xml:space="preserve"> Главного специалиста  Великорусского сельского поселения Калачинского муниципального района Омской области.</w:t>
      </w:r>
    </w:p>
    <w:p w:rsidR="002C6C71" w:rsidRPr="002C6C71" w:rsidRDefault="002C6C71" w:rsidP="002C6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C71" w:rsidRPr="002C6C71" w:rsidRDefault="002C6C71" w:rsidP="002C6C7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C71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2C6C71" w:rsidRPr="002C6C71" w:rsidRDefault="002C6C71" w:rsidP="002C6C7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В Перечне должностей муниципальной службы Великорусского сельского поселения Калачинского муниципального района Омской области замещаемая должность отнесена к группе старших должностей.</w:t>
      </w:r>
    </w:p>
    <w:p w:rsidR="002C6C71" w:rsidRPr="002C6C71" w:rsidRDefault="002C6C71" w:rsidP="002C6C7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Непосредственная подчинённость муниципального служащего Великорусского сельского поселения Калачинского муниципального района Омской области (далее - муниципальный служащий), замещающего данную должность, главе Великорусского сельского поселения Калачинского муниципального района Омской области.</w:t>
      </w:r>
    </w:p>
    <w:p w:rsidR="002C6C71" w:rsidRPr="002C6C71" w:rsidRDefault="002C6C71" w:rsidP="002C6C7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Порядок поступления на муниципальную службу Великорусского сельского поселения Калачинского муниципального района Омской области (далее – муниципальная служба) для замещения должности осуществляется в соответствии с Федеральным Законом «О муниципальной службе в Российской Федерации», Уставом Великорусского сельского поселения Калачинского муниципального района Омской области.</w:t>
      </w:r>
    </w:p>
    <w:p w:rsidR="002C6C71" w:rsidRPr="002C6C71" w:rsidRDefault="002C6C71" w:rsidP="002C6C7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Прекращение муниципальной службы и освобождение от должности осуществляется по основаниям прекращения служебного контракта в соответствии с действующим законодательством о муниципальной службе, т.е. распоряжением главы Великорусского сельского поселения Калачинского муниципального района Омской области.</w:t>
      </w:r>
    </w:p>
    <w:p w:rsidR="002C6C71" w:rsidRPr="002C6C71" w:rsidRDefault="002C6C71" w:rsidP="002C6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C71" w:rsidRPr="002C6C71" w:rsidRDefault="002C6C71" w:rsidP="002C6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C71">
        <w:rPr>
          <w:rFonts w:ascii="Times New Roman" w:hAnsi="Times New Roman"/>
          <w:b/>
          <w:sz w:val="24"/>
          <w:szCs w:val="24"/>
        </w:rPr>
        <w:t>2. КВАЛИФИКАЦИОННЫЕ ТРЕБОВАНИЯ</w:t>
      </w:r>
    </w:p>
    <w:p w:rsidR="002C6C71" w:rsidRPr="002C6C71" w:rsidRDefault="002C6C71" w:rsidP="002C6C7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 xml:space="preserve">Высшее  профессиональное образование  по специализации муниципальных должностей муниципальной службы или образование, считающееся равноценным. </w:t>
      </w:r>
    </w:p>
    <w:p w:rsidR="002C6C71" w:rsidRPr="002C6C71" w:rsidRDefault="002C6C71" w:rsidP="002C6C7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Стаж  по специальности – без предъявления требований к стажу.</w:t>
      </w:r>
    </w:p>
    <w:p w:rsidR="002C6C71" w:rsidRPr="002C6C71" w:rsidRDefault="002C6C71" w:rsidP="002C6C7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Профессиональные знания, необходимые для исполнения должностных обязанностей: знание Конституции Российской Федерации, федеральных законов и иных нормативных правовых актов Российской Федерации. Устава Великорусского сельского поселения, законов Омской области и иных нормативных правовых актов Омской области, соответствующих направлениям деятельности, применительно к исполнению должностных обязанностей. Знание законодательства о муниципальной службе в Российской Федерации и Омской области. Знание нормативных правовых актов, регламентирующих служебную деятельность, правила и нормы охраны труда, техники безопасности и противопожарной защиты, специальные профессиональные знания, необходимые для исполнения должностных обязанностей (основы управления, делопроизводство).</w:t>
      </w:r>
    </w:p>
    <w:p w:rsidR="002C6C71" w:rsidRPr="002C6C71" w:rsidRDefault="002C6C71" w:rsidP="002C6C7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Профессиональные навыки: навыки владения современными средствами, методами и технологией работы с информацией, навыки организации личного труда, навыки аналитической работы, коммуникативные навыки, ведения деловых переговоров и другие специальные навыки необходимые для исполнения должностных обязанностей.</w:t>
      </w:r>
    </w:p>
    <w:p w:rsidR="002C6C71" w:rsidRPr="002C6C71" w:rsidRDefault="002C6C71" w:rsidP="002C6C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6C71" w:rsidRPr="002C6C71" w:rsidRDefault="002C6C71" w:rsidP="002C6C71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C71">
        <w:rPr>
          <w:rFonts w:ascii="Times New Roman" w:hAnsi="Times New Roman"/>
          <w:b/>
          <w:sz w:val="24"/>
          <w:szCs w:val="24"/>
        </w:rPr>
        <w:t>ДОЛЖНОСТНЫЕ ОБЯЗАННОСТИ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 xml:space="preserve">Организует, координирует, регулирует и контролирует проведение необходимых процедур обсуждения, согласования, оформления, принятия и доведения до </w:t>
      </w:r>
      <w:r w:rsidRPr="002C6C71">
        <w:rPr>
          <w:rFonts w:ascii="Times New Roman" w:hAnsi="Times New Roman"/>
          <w:sz w:val="24"/>
          <w:szCs w:val="24"/>
        </w:rPr>
        <w:lastRenderedPageBreak/>
        <w:t>исполнения проектов нормативных правовых актов по обеспечению функционирования и развития сельского поселения.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Организует необходимую обработку и формирования всех документов, связанных с работой главы поселения.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Обеспечивает комплектование справочных материалов, классифицирует и систематизирует их.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 xml:space="preserve">Организует и контролирует своевременное и качественное  рассмотрение работниками администрации сельского поселения обращений граждан, предприятий, учреждений, государственных органов и органов местного самоуправления по вопросам, относящимся к направлению деятельности администрации сельского поселения.  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Доводит до специалистов администрации методологию ведения похозяйственного учёта и формирования статистических показателей.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Контролирует  правильность и полноту ведения похозяйственного учёта.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Осуществляет хранение документов в соответствии с правилами организации государственного архивного дела.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Направляет деятельность общественных комиссий при администрации сельского поселения.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Ведёт  делопроизводство по отделу кадров.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 xml:space="preserve">В порядке, установленном федеральным законодательством, при наделении полномочиями на составление протоколов об административных правонарушениях, выявлять административные правонарушения и составлять протоколы об административных правонарушениях в соответствии с Кодексом Омской области об административных правонарушениях.   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Разрабатывает должностные инструкции на специалистов поселения.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Отправлять в органы печати нормативно-правовые акты, наполняет сайт поселения в сети Интернет.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Осуществлять подворный обход населения с. Великорусск, д. Благовещенка, д. Семеновка, д. Розенталь для ведения похозяйственного учета.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Не давать интервью, не проводить встречи и переговоры, касающиеся деятельности Работодателя, без разрешения главы поселения.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Организовывать работу Совета депутатов.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Принимать участие в общественных комиссиях.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Заниматься процедурой регистрации, при внесении изменений в Устав поселения.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Принимать участие в подготовке текущей документации администрации сельского поселения и различного рода отчетности.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Представлять по доверенности свое подразделение в структурных подразделениях органов местного самоуправления по отдельным вопросам, входящим в его компетенцию.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Выполнять отдельные разовые поручения главы администрации сельского поселения.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На период отпуска или болезни главы поселения исполняет его обязанности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На период отпуска или болезни специалиста осуществлять выдачу справок.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Осуществлять изменение разрешенного использования земельных участков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обеспечение соблюдения государственными гражданскими служащими Омской области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«О противодействии коррупции» и другими федеральными законами (далее требования к служебному поведению);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принятие мер по выявлению и устранению причин и условий, способствующих возникновению конфликта интересов на государственной гражданской службе Омской области;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lastRenderedPageBreak/>
        <w:t>обеспечение деятельности комиссий по соблюдению требований к служебному поведению государственных гражданских служащих Омской области и урегулированию конфликта интересов в соответствующих органах государственной власти;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6C71">
        <w:rPr>
          <w:rFonts w:ascii="Times New Roman" w:hAnsi="Times New Roman"/>
          <w:sz w:val="24"/>
          <w:szCs w:val="24"/>
        </w:rPr>
        <w:t>оказание государственным гражданским служащим Омской области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Федерации от 12 августа 2002 года -N9 885,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государственными гражданскими служащими Омской</w:t>
      </w:r>
      <w:proofErr w:type="gramEnd"/>
      <w:r w:rsidRPr="002C6C71">
        <w:rPr>
          <w:rFonts w:ascii="Times New Roman" w:hAnsi="Times New Roman"/>
          <w:sz w:val="24"/>
          <w:szCs w:val="24"/>
        </w:rPr>
        <w:t xml:space="preserve"> области коррупционных 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обеспечение реализации государственными гражданскими служащими Омской области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организация правового просвещения государственных гражданских служащих Омской области;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проведение служебных проверок;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C6C71">
        <w:rPr>
          <w:rFonts w:ascii="Times New Roman" w:hAnsi="Times New Roman"/>
          <w:sz w:val="24"/>
          <w:szCs w:val="24"/>
        </w:rPr>
        <w:t>осуществление (в том числе с использованием государственной информационной системы в области противодействия коррупции «Посейдон»)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Омской области, государственными гражданскими служащими Омской области, а также сведений (в части, касающейся профилактики коррупционных правонарушений), представляемых гражданами, претендующими на замещение должностей государственной гражданской</w:t>
      </w:r>
      <w:proofErr w:type="gramEnd"/>
      <w:r w:rsidRPr="002C6C71">
        <w:rPr>
          <w:rFonts w:ascii="Times New Roman" w:hAnsi="Times New Roman"/>
          <w:sz w:val="24"/>
          <w:szCs w:val="24"/>
        </w:rPr>
        <w:t xml:space="preserve"> службы Омской области, в соответствии с нормативными правовыми актами Российской Федерации, проверки соблюдения государственными гражданскими служащими Омской области требований к служебному поведению;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подготовка должностными лицами кадровых служб, ответственными за работу по профилактике коррупционных и иных правонарушений, в соответствии с их компетенцией проектов нормативных правовых актов о противодействии коррупции;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взаимодействие с правоохранительными органами в установленной сфере деятельности;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6C71">
        <w:rPr>
          <w:rFonts w:ascii="Times New Roman" w:hAnsi="Times New Roman"/>
          <w:sz w:val="24"/>
          <w:szCs w:val="24"/>
        </w:rPr>
        <w:t>анализ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Омской области, и государственными гражданскими служащими Омской области, сведений о соблюдении требований государственными гражданскими служащими Омской области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</w:t>
      </w:r>
      <w:proofErr w:type="gramEnd"/>
      <w:r w:rsidRPr="002C6C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6C71">
        <w:rPr>
          <w:rFonts w:ascii="Times New Roman" w:hAnsi="Times New Roman"/>
          <w:sz w:val="24"/>
          <w:szCs w:val="24"/>
        </w:rPr>
        <w:t xml:space="preserve">государственной гражданской службы Омской  области, ограничений при заключении ими после увольнения с государственной гражданской службы Омской области трудового договора и (или) гражданско-правового договора в случаях, предусмотренных  федеральными законами, а также при осуществлении анализа </w:t>
      </w:r>
      <w:r w:rsidRPr="002C6C71">
        <w:rPr>
          <w:rFonts w:ascii="Times New Roman" w:hAnsi="Times New Roman"/>
          <w:sz w:val="24"/>
          <w:szCs w:val="24"/>
        </w:rPr>
        <w:lastRenderedPageBreak/>
        <w:t>таких сведений проведение бесед с указанными гражданами и государственными гражданскими служащими Омской области с их согласия, получение от них с их согласия необходимых пояснений, получение от органов</w:t>
      </w:r>
      <w:proofErr w:type="gramEnd"/>
      <w:r w:rsidRPr="002C6C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6C71">
        <w:rPr>
          <w:rFonts w:ascii="Times New Roman" w:hAnsi="Times New Roman"/>
          <w:sz w:val="24"/>
          <w:szCs w:val="24"/>
        </w:rPr>
        <w:t>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органов государственной власти,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«Посейдон») информации о соблюдении государственными гражданскими служащими Омской области требований к служебному поведению (за исключением информации, содержащей сведения, составляющие государственную, банковскую, налоговую или</w:t>
      </w:r>
      <w:proofErr w:type="gramEnd"/>
      <w:r w:rsidRPr="002C6C71">
        <w:rPr>
          <w:rFonts w:ascii="Times New Roman" w:hAnsi="Times New Roman"/>
          <w:sz w:val="24"/>
          <w:szCs w:val="24"/>
        </w:rPr>
        <w:t xml:space="preserve"> иную охраняемую законом тайну), изучение представленных гражданами или государственными гражданскими служащими Омской области сведений, иной полученной информации;</w:t>
      </w:r>
    </w:p>
    <w:p w:rsidR="002C6C71" w:rsidRPr="002C6C71" w:rsidRDefault="002C6C71" w:rsidP="002C6C7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осуществление (в том числе с использованием государственной информационной системы в области противодействия коррупции «Посейдон») проверки соблюдения гражданами, замещавшими должности государственной гражданской службы Омской области, ограничений при заключении ими после увольнения с государственной гражданской службы Омской области трудового договора и (или) гражданско-правового договора в случаях, предусмотренных федеральными законами.</w:t>
      </w:r>
    </w:p>
    <w:p w:rsidR="002C6C71" w:rsidRPr="002C6C71" w:rsidRDefault="002C6C71" w:rsidP="002C6C71">
      <w:pPr>
        <w:spacing w:after="0" w:line="240" w:lineRule="auto"/>
        <w:ind w:left="690"/>
        <w:jc w:val="both"/>
        <w:rPr>
          <w:rFonts w:ascii="Times New Roman" w:hAnsi="Times New Roman"/>
          <w:sz w:val="24"/>
          <w:szCs w:val="24"/>
        </w:rPr>
      </w:pPr>
    </w:p>
    <w:p w:rsidR="002C6C71" w:rsidRPr="002C6C71" w:rsidRDefault="002C6C71" w:rsidP="002C6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C71">
        <w:rPr>
          <w:rFonts w:ascii="Times New Roman" w:hAnsi="Times New Roman"/>
          <w:b/>
          <w:sz w:val="24"/>
          <w:szCs w:val="24"/>
        </w:rPr>
        <w:t>ПРАВА</w:t>
      </w:r>
    </w:p>
    <w:p w:rsidR="002C6C71" w:rsidRPr="002C6C71" w:rsidRDefault="002C6C71" w:rsidP="002C6C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 xml:space="preserve">           Главный специалист  имеет  право:</w:t>
      </w:r>
    </w:p>
    <w:p w:rsidR="002C6C71" w:rsidRPr="002C6C71" w:rsidRDefault="002C6C71" w:rsidP="002C6C71">
      <w:pPr>
        <w:numPr>
          <w:ilvl w:val="1"/>
          <w:numId w:val="3"/>
        </w:numPr>
        <w:tabs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Запрашивать и получать из отделов администраций сельского поселения, Калачинского муниципального района и всех его отделов, комитетов и управлений сведения, необходимые для выполнения возложенных на него обязанностей.</w:t>
      </w:r>
    </w:p>
    <w:p w:rsidR="002C6C71" w:rsidRPr="002C6C71" w:rsidRDefault="002C6C71" w:rsidP="002C6C71">
      <w:pPr>
        <w:numPr>
          <w:ilvl w:val="1"/>
          <w:numId w:val="3"/>
        </w:numPr>
        <w:tabs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 xml:space="preserve"> Вносить предложения по улучшению работы администрации сельского поселения и усовершенствования системы управления.</w:t>
      </w:r>
    </w:p>
    <w:p w:rsidR="002C6C71" w:rsidRPr="002C6C71" w:rsidRDefault="002C6C71" w:rsidP="002C6C71">
      <w:pPr>
        <w:numPr>
          <w:ilvl w:val="1"/>
          <w:numId w:val="3"/>
        </w:numPr>
        <w:tabs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Представлять администрацию Великорусского сельского поселения при рассмотрении вопросов, входящих в компетенцию главного специалиста.</w:t>
      </w:r>
    </w:p>
    <w:p w:rsidR="002C6C71" w:rsidRPr="002C6C71" w:rsidRDefault="002C6C71" w:rsidP="002C6C71">
      <w:pPr>
        <w:numPr>
          <w:ilvl w:val="1"/>
          <w:numId w:val="3"/>
        </w:numPr>
        <w:tabs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Составлять протоколы об административных правонарушениях в соответствии с Кодексом Омской области об административных правонарушениях.</w:t>
      </w:r>
    </w:p>
    <w:p w:rsidR="002C6C71" w:rsidRPr="002C6C71" w:rsidRDefault="002C6C71" w:rsidP="002C6C71">
      <w:pPr>
        <w:tabs>
          <w:tab w:val="num" w:pos="709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2C6C71" w:rsidRPr="002C6C71" w:rsidRDefault="002C6C71" w:rsidP="002C6C71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2C6C71">
        <w:rPr>
          <w:rFonts w:ascii="Times New Roman" w:hAnsi="Times New Roman"/>
          <w:b/>
          <w:sz w:val="24"/>
          <w:szCs w:val="24"/>
        </w:rPr>
        <w:t>ОТВЕТСТВЕННОСТЬ</w:t>
      </w:r>
    </w:p>
    <w:p w:rsidR="002C6C71" w:rsidRPr="002C6C71" w:rsidRDefault="002C6C71" w:rsidP="002C6C71">
      <w:pPr>
        <w:numPr>
          <w:ilvl w:val="1"/>
          <w:numId w:val="3"/>
        </w:numPr>
        <w:tabs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Несет ответственность за неисполнение или ненадлежащее исполнение возложенных на него должностных обязанностей в соответствии с должностной инструкцией муниципального органа, задачами и функциями структурного подразделения, трудовым договором и иными нормативными правовыми актами.</w:t>
      </w:r>
    </w:p>
    <w:p w:rsidR="002C6C71" w:rsidRPr="002C6C71" w:rsidRDefault="002C6C71" w:rsidP="002C6C71">
      <w:pPr>
        <w:tabs>
          <w:tab w:val="num" w:pos="709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2C6C71" w:rsidRPr="002C6C71" w:rsidRDefault="002C6C71" w:rsidP="002C6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C71">
        <w:rPr>
          <w:rFonts w:ascii="Times New Roman" w:hAnsi="Times New Roman"/>
          <w:b/>
          <w:sz w:val="24"/>
          <w:szCs w:val="24"/>
        </w:rPr>
        <w:t>6. ПЕРЕЧЕНЬ ВОПРОСОВ, ПО КОТОРЫМ МУНИЦИПАЛЬНЫЙ СЛУЖАЩИЙ ВПРАВЕ ИЛИ ОБЯЗАН САМОСТОЯТЕЛЬНО ПРИНИМАТЬ УПРАВЛЕНЧЕСКИЕ И ИНЫЕ РЕШЕНИЯ, ОТНЕСЕННЫМ К ЕГО КОМПЕТЕНЦИИ.</w:t>
      </w:r>
    </w:p>
    <w:p w:rsidR="002C6C71" w:rsidRPr="002C6C71" w:rsidRDefault="002C6C71" w:rsidP="002C6C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C71" w:rsidRPr="002C6C71" w:rsidRDefault="002C6C71" w:rsidP="002C6C71">
      <w:pPr>
        <w:numPr>
          <w:ilvl w:val="1"/>
          <w:numId w:val="4"/>
        </w:numPr>
        <w:spacing w:after="0" w:line="240" w:lineRule="auto"/>
        <w:ind w:hanging="19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6C71">
        <w:rPr>
          <w:rFonts w:ascii="Times New Roman" w:hAnsi="Times New Roman"/>
          <w:sz w:val="24"/>
          <w:szCs w:val="24"/>
        </w:rPr>
        <w:t>Исходя  из должностных обязанностей специалист обязан</w:t>
      </w:r>
      <w:proofErr w:type="gramEnd"/>
      <w:r w:rsidRPr="002C6C71">
        <w:rPr>
          <w:rFonts w:ascii="Times New Roman" w:hAnsi="Times New Roman"/>
          <w:sz w:val="24"/>
          <w:szCs w:val="24"/>
        </w:rPr>
        <w:t xml:space="preserve"> принимать решения по вопросам, определяемым п. 3; п.4 настоящей должностной инструкции.</w:t>
      </w:r>
    </w:p>
    <w:p w:rsidR="002C6C71" w:rsidRPr="002C6C71" w:rsidRDefault="002C6C71" w:rsidP="002C6C71">
      <w:pPr>
        <w:spacing w:after="0" w:line="240" w:lineRule="auto"/>
        <w:ind w:hanging="196"/>
        <w:rPr>
          <w:rFonts w:ascii="Times New Roman" w:hAnsi="Times New Roman"/>
          <w:sz w:val="24"/>
          <w:szCs w:val="24"/>
        </w:rPr>
      </w:pPr>
    </w:p>
    <w:p w:rsidR="002C6C71" w:rsidRPr="002C6C71" w:rsidRDefault="002C6C71" w:rsidP="002C6C71">
      <w:pPr>
        <w:numPr>
          <w:ilvl w:val="0"/>
          <w:numId w:val="4"/>
        </w:numPr>
        <w:spacing w:after="0" w:line="240" w:lineRule="auto"/>
        <w:ind w:hanging="196"/>
        <w:jc w:val="center"/>
        <w:rPr>
          <w:rFonts w:ascii="Times New Roman" w:hAnsi="Times New Roman"/>
          <w:b/>
          <w:sz w:val="24"/>
          <w:szCs w:val="24"/>
        </w:rPr>
      </w:pPr>
      <w:r w:rsidRPr="002C6C71">
        <w:rPr>
          <w:rFonts w:ascii="Times New Roman" w:hAnsi="Times New Roman"/>
          <w:b/>
          <w:sz w:val="24"/>
          <w:szCs w:val="24"/>
        </w:rPr>
        <w:t>ПЕРЕЧЕНЬ ВОПРОСОВ, ПО КОТОРЫМ МУНИЦИПАЛЬНЫЙ СЛУЖАЩИЙ ВПРАВЕ ИЛИ ОБЯЗАН УЧАСТВОВАТЬ ПРИ ПОДГОТОВКЕ ПРОЕКТОВ НОРМАТИВНЫХ ПРАВОВЫХ АКТОВ (ИЛИ) ПРОЕКТОВ УПРАВЛЕНЧЕСКИХ И ИНЫХ РЕШЕНИЙ.</w:t>
      </w:r>
    </w:p>
    <w:p w:rsidR="002C6C71" w:rsidRPr="002C6C71" w:rsidRDefault="002C6C71" w:rsidP="002C6C71">
      <w:pPr>
        <w:numPr>
          <w:ilvl w:val="1"/>
          <w:numId w:val="4"/>
        </w:numPr>
        <w:spacing w:after="0" w:line="240" w:lineRule="auto"/>
        <w:ind w:hanging="196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lastRenderedPageBreak/>
        <w:t xml:space="preserve">При подготовке проектов нормативных правовых актов и проектов управленческих или иных решений, </w:t>
      </w:r>
      <w:proofErr w:type="gramStart"/>
      <w:r w:rsidRPr="002C6C71">
        <w:rPr>
          <w:rFonts w:ascii="Times New Roman" w:hAnsi="Times New Roman"/>
          <w:sz w:val="24"/>
          <w:szCs w:val="24"/>
        </w:rPr>
        <w:t>обязан</w:t>
      </w:r>
      <w:proofErr w:type="gramEnd"/>
      <w:r w:rsidRPr="002C6C71">
        <w:rPr>
          <w:rFonts w:ascii="Times New Roman" w:hAnsi="Times New Roman"/>
          <w:sz w:val="24"/>
          <w:szCs w:val="24"/>
        </w:rPr>
        <w:t xml:space="preserve"> участвовать при подготовке проектов нормативных правовых актов и проектов управленческих и иных решений по вопросам, входящих в его компетенцию.</w:t>
      </w:r>
    </w:p>
    <w:p w:rsidR="002C6C71" w:rsidRPr="002C6C71" w:rsidRDefault="002C6C71" w:rsidP="002C6C71">
      <w:pPr>
        <w:spacing w:after="0" w:line="240" w:lineRule="auto"/>
        <w:ind w:hanging="196"/>
        <w:rPr>
          <w:rFonts w:ascii="Times New Roman" w:hAnsi="Times New Roman"/>
          <w:sz w:val="24"/>
          <w:szCs w:val="24"/>
        </w:rPr>
      </w:pPr>
    </w:p>
    <w:p w:rsidR="002C6C71" w:rsidRPr="002C6C71" w:rsidRDefault="002C6C71" w:rsidP="002C6C71">
      <w:pPr>
        <w:numPr>
          <w:ilvl w:val="0"/>
          <w:numId w:val="4"/>
        </w:numPr>
        <w:spacing w:after="0" w:line="240" w:lineRule="auto"/>
        <w:ind w:hanging="196"/>
        <w:jc w:val="center"/>
        <w:rPr>
          <w:rFonts w:ascii="Times New Roman" w:hAnsi="Times New Roman"/>
          <w:b/>
          <w:sz w:val="24"/>
          <w:szCs w:val="24"/>
        </w:rPr>
      </w:pPr>
      <w:r w:rsidRPr="002C6C71">
        <w:rPr>
          <w:rFonts w:ascii="Times New Roman" w:hAnsi="Times New Roman"/>
          <w:b/>
          <w:sz w:val="24"/>
          <w:szCs w:val="24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2C6C71" w:rsidRPr="002C6C71" w:rsidRDefault="002C6C71" w:rsidP="002C6C71">
      <w:pPr>
        <w:numPr>
          <w:ilvl w:val="1"/>
          <w:numId w:val="4"/>
        </w:numPr>
        <w:spacing w:after="0" w:line="240" w:lineRule="auto"/>
        <w:ind w:right="279" w:hanging="196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Сроки и процедуры подготовки рассмотрений проектов управленческих и иных решений проводят в соответствии с нормативными правовыми актами Великорусского сельского поселения, устанавливающими правила организации в данной сфере управленческой деятельности.</w:t>
      </w:r>
    </w:p>
    <w:p w:rsidR="002C6C71" w:rsidRPr="002C6C71" w:rsidRDefault="002C6C71" w:rsidP="002C6C71">
      <w:pPr>
        <w:spacing w:after="0" w:line="240" w:lineRule="auto"/>
        <w:ind w:right="279" w:hanging="196"/>
        <w:jc w:val="center"/>
        <w:rPr>
          <w:rFonts w:ascii="Times New Roman" w:hAnsi="Times New Roman"/>
          <w:b/>
          <w:sz w:val="24"/>
          <w:szCs w:val="24"/>
        </w:rPr>
      </w:pPr>
    </w:p>
    <w:p w:rsidR="002C6C71" w:rsidRPr="002C6C71" w:rsidRDefault="002C6C71" w:rsidP="002C6C71">
      <w:pPr>
        <w:numPr>
          <w:ilvl w:val="0"/>
          <w:numId w:val="4"/>
        </w:numPr>
        <w:spacing w:after="0" w:line="240" w:lineRule="auto"/>
        <w:ind w:right="279" w:hanging="196"/>
        <w:jc w:val="center"/>
        <w:rPr>
          <w:rFonts w:ascii="Times New Roman" w:hAnsi="Times New Roman"/>
          <w:b/>
          <w:sz w:val="24"/>
          <w:szCs w:val="24"/>
        </w:rPr>
      </w:pPr>
      <w:r w:rsidRPr="002C6C71">
        <w:rPr>
          <w:rFonts w:ascii="Times New Roman" w:hAnsi="Times New Roman"/>
          <w:b/>
          <w:sz w:val="24"/>
          <w:szCs w:val="24"/>
        </w:rPr>
        <w:t>ПОРЯДОК СЛУЖЕБНОГО ВЗАИМОДЕЙСТВИЯ В СВЯЗИ С ИСПОЛНЕНИЕМ ДОЛЖНОСТНЫХ ОБЯЗАННОСТЕЙ С МУНИЦИПАЛЬНЫМИ СЛУЖАЩИМИ ТОГО ЖЕ ОРГАНА ИСПОЛНИТЕЛЬНОЙ ВЛАСТИ ВЕЛИКОРУССКОГО СЕЛЬСКОГО ПОСЕЛЕНИЯ КАЛАЧИНСКОГО МУНИЦИПАЛЬНОГО РАЙОНА ОМСКОЙ ОБЛАСТИ, МУНИЦИПАЛЬНЫМИ СЛУЖАЩИМИ ИНЫХ ОРГАНОВ, ИНЫМИ ГРАЖДАНАМИ, А ТАКЖЕ С ОРГАНИЗАЦИЯМИ.</w:t>
      </w:r>
    </w:p>
    <w:p w:rsidR="002C6C71" w:rsidRPr="002C6C71" w:rsidRDefault="002C6C71" w:rsidP="002C6C71">
      <w:pPr>
        <w:spacing w:after="0" w:line="240" w:lineRule="auto"/>
        <w:ind w:right="279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Главный специалист взаимодействует:</w:t>
      </w:r>
    </w:p>
    <w:p w:rsidR="002C6C71" w:rsidRPr="002C6C71" w:rsidRDefault="002C6C71" w:rsidP="002C6C71">
      <w:pPr>
        <w:numPr>
          <w:ilvl w:val="1"/>
          <w:numId w:val="4"/>
        </w:numPr>
        <w:spacing w:after="0" w:line="240" w:lineRule="auto"/>
        <w:ind w:right="279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Со специалистами всех инспекций и комитетов Калачинского муниципального района по вопросам предоставления отчётности, для решения  иных вопросов.</w:t>
      </w:r>
    </w:p>
    <w:p w:rsidR="002C6C71" w:rsidRPr="002C6C71" w:rsidRDefault="002C6C71" w:rsidP="002C6C71">
      <w:pPr>
        <w:numPr>
          <w:ilvl w:val="1"/>
          <w:numId w:val="4"/>
        </w:numPr>
        <w:spacing w:after="0" w:line="240" w:lineRule="auto"/>
        <w:ind w:right="279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>С иными юридическими и физическими лицами по вопросам, входящим в компетенцию специалиста.</w:t>
      </w:r>
    </w:p>
    <w:p w:rsidR="002C6C71" w:rsidRPr="002C6C71" w:rsidRDefault="002C6C71" w:rsidP="002C6C71">
      <w:pPr>
        <w:spacing w:after="0" w:line="240" w:lineRule="auto"/>
        <w:ind w:right="279"/>
        <w:rPr>
          <w:rFonts w:ascii="Times New Roman" w:hAnsi="Times New Roman"/>
          <w:sz w:val="24"/>
          <w:szCs w:val="24"/>
        </w:rPr>
      </w:pPr>
    </w:p>
    <w:p w:rsidR="002C6C71" w:rsidRPr="002C6C71" w:rsidRDefault="002C6C71" w:rsidP="002C6C71">
      <w:pPr>
        <w:spacing w:after="0" w:line="240" w:lineRule="auto"/>
        <w:ind w:right="279"/>
        <w:rPr>
          <w:rFonts w:ascii="Times New Roman" w:hAnsi="Times New Roman"/>
          <w:sz w:val="24"/>
          <w:szCs w:val="24"/>
        </w:rPr>
      </w:pPr>
    </w:p>
    <w:p w:rsidR="002C6C71" w:rsidRPr="002C6C71" w:rsidRDefault="002C6C71" w:rsidP="002C6C71">
      <w:pPr>
        <w:spacing w:after="0" w:line="240" w:lineRule="auto"/>
        <w:ind w:right="279"/>
        <w:rPr>
          <w:rFonts w:ascii="Times New Roman" w:hAnsi="Times New Roman"/>
          <w:sz w:val="24"/>
          <w:szCs w:val="24"/>
        </w:rPr>
      </w:pPr>
    </w:p>
    <w:p w:rsidR="002C6C71" w:rsidRPr="002C6C71" w:rsidRDefault="002C6C71" w:rsidP="002C6C71">
      <w:pPr>
        <w:numPr>
          <w:ilvl w:val="0"/>
          <w:numId w:val="4"/>
        </w:numPr>
        <w:spacing w:after="0" w:line="240" w:lineRule="auto"/>
        <w:ind w:right="279"/>
        <w:jc w:val="center"/>
        <w:rPr>
          <w:rFonts w:ascii="Times New Roman" w:hAnsi="Times New Roman"/>
          <w:b/>
          <w:sz w:val="24"/>
          <w:szCs w:val="24"/>
        </w:rPr>
      </w:pPr>
      <w:r w:rsidRPr="002C6C71">
        <w:rPr>
          <w:rFonts w:ascii="Times New Roman" w:hAnsi="Times New Roman"/>
          <w:b/>
          <w:sz w:val="24"/>
          <w:szCs w:val="24"/>
        </w:rPr>
        <w:t>ПОКАЗАТЕЛИ ЭФФЕКТИВНОСТИ И РЕЗУЛЬТАТИВНОСТИ ПРОФЕССИОНАЛЬНОЙ СЛУЖЕБНОЙ ДЕЯТЕЛЬНОСТИ МУНИЦИПАЛЬНОГО СЛУЖАЩЕГО ВЕЛИКОРУССКОГО СЕЛЬСКОГО ПОСЕЛЕНИЯ КАЛАЧИНСКОГО МУНИЦИПАЛЬНОГО РАЙОНА ОМСКОЙ ОБЛАСТИ</w:t>
      </w:r>
    </w:p>
    <w:p w:rsidR="002C6C71" w:rsidRPr="002C6C71" w:rsidRDefault="002C6C71" w:rsidP="002C6C71">
      <w:pPr>
        <w:numPr>
          <w:ilvl w:val="1"/>
          <w:numId w:val="4"/>
        </w:numPr>
        <w:spacing w:after="0" w:line="240" w:lineRule="auto"/>
        <w:ind w:right="279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 xml:space="preserve">  Грамотность применения современных средств автоматизации при выполнении   учетно-вычислительных работ.</w:t>
      </w:r>
    </w:p>
    <w:p w:rsidR="002C6C71" w:rsidRPr="002C6C71" w:rsidRDefault="002C6C71" w:rsidP="002C6C71">
      <w:pPr>
        <w:numPr>
          <w:ilvl w:val="1"/>
          <w:numId w:val="4"/>
        </w:numPr>
        <w:spacing w:after="0" w:line="240" w:lineRule="auto"/>
        <w:ind w:right="279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 xml:space="preserve"> Ответственность, самостоятельность и дисциплина.</w:t>
      </w:r>
    </w:p>
    <w:p w:rsidR="002C6C71" w:rsidRPr="002C6C71" w:rsidRDefault="002C6C71" w:rsidP="002C6C71">
      <w:pPr>
        <w:numPr>
          <w:ilvl w:val="1"/>
          <w:numId w:val="4"/>
        </w:numPr>
        <w:spacing w:after="0" w:line="240" w:lineRule="auto"/>
        <w:ind w:right="279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 xml:space="preserve">  Качественное планирование работы.</w:t>
      </w:r>
    </w:p>
    <w:p w:rsidR="002C6C71" w:rsidRPr="002C6C71" w:rsidRDefault="002C6C71" w:rsidP="002C6C71">
      <w:pPr>
        <w:numPr>
          <w:ilvl w:val="1"/>
          <w:numId w:val="4"/>
        </w:numPr>
        <w:spacing w:after="0" w:line="240" w:lineRule="auto"/>
        <w:ind w:right="279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 xml:space="preserve">  Иные показатели, определяющие исполнение служебных обязанностей.</w:t>
      </w:r>
    </w:p>
    <w:p w:rsidR="002C6C71" w:rsidRPr="002C6C71" w:rsidRDefault="002C6C71" w:rsidP="002C6C71">
      <w:pPr>
        <w:spacing w:after="0" w:line="240" w:lineRule="auto"/>
        <w:ind w:right="279"/>
        <w:jc w:val="both"/>
        <w:rPr>
          <w:rFonts w:ascii="Times New Roman" w:hAnsi="Times New Roman"/>
          <w:b/>
          <w:sz w:val="24"/>
          <w:szCs w:val="24"/>
        </w:rPr>
      </w:pPr>
    </w:p>
    <w:p w:rsidR="002C6C71" w:rsidRPr="002C6C71" w:rsidRDefault="002C6C71" w:rsidP="002C6C71">
      <w:pPr>
        <w:spacing w:after="0" w:line="240" w:lineRule="auto"/>
        <w:ind w:right="279"/>
        <w:jc w:val="both"/>
        <w:rPr>
          <w:rFonts w:ascii="Times New Roman" w:hAnsi="Times New Roman"/>
          <w:b/>
          <w:sz w:val="24"/>
          <w:szCs w:val="24"/>
        </w:rPr>
      </w:pPr>
    </w:p>
    <w:p w:rsidR="002C6C71" w:rsidRPr="002C6C71" w:rsidRDefault="002C6C71" w:rsidP="002C6C71">
      <w:pPr>
        <w:spacing w:after="0" w:line="240" w:lineRule="auto"/>
        <w:ind w:right="279"/>
        <w:jc w:val="both"/>
        <w:rPr>
          <w:rFonts w:ascii="Times New Roman" w:hAnsi="Times New Roman"/>
          <w:sz w:val="24"/>
          <w:szCs w:val="24"/>
        </w:rPr>
      </w:pPr>
      <w:r w:rsidRPr="002C6C71">
        <w:rPr>
          <w:rFonts w:ascii="Times New Roman" w:hAnsi="Times New Roman"/>
          <w:sz w:val="24"/>
          <w:szCs w:val="24"/>
        </w:rPr>
        <w:t xml:space="preserve">Должностная инструкция разработана в соответствии с требованиями Федерального Закона от </w:t>
      </w:r>
      <w:smartTag w:uri="urn:schemas-microsoft-com:office:smarttags" w:element="date">
        <w:smartTagPr>
          <w:attr w:name="ls" w:val="trans"/>
          <w:attr w:name="Month" w:val="03"/>
          <w:attr w:name="Day" w:val="02"/>
          <w:attr w:name="Year" w:val="2007"/>
        </w:smartTagPr>
        <w:r w:rsidRPr="002C6C71">
          <w:rPr>
            <w:rFonts w:ascii="Times New Roman" w:hAnsi="Times New Roman"/>
            <w:sz w:val="24"/>
            <w:szCs w:val="24"/>
          </w:rPr>
          <w:t>02.03.2007</w:t>
        </w:r>
      </w:smartTag>
      <w:r w:rsidRPr="002C6C71">
        <w:rPr>
          <w:rFonts w:ascii="Times New Roman" w:hAnsi="Times New Roman"/>
          <w:sz w:val="24"/>
          <w:szCs w:val="24"/>
        </w:rPr>
        <w:t xml:space="preserve"> года № 25 ФЗ «О муниципальной службе в Российской Федерации»,  «Федеральным Законом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2C6C71">
          <w:rPr>
            <w:rFonts w:ascii="Times New Roman" w:hAnsi="Times New Roman"/>
            <w:sz w:val="24"/>
            <w:szCs w:val="24"/>
          </w:rPr>
          <w:t>06.10.2003</w:t>
        </w:r>
      </w:smartTag>
      <w:r w:rsidRPr="002C6C71">
        <w:rPr>
          <w:rFonts w:ascii="Times New Roman" w:hAnsi="Times New Roman"/>
          <w:sz w:val="24"/>
          <w:szCs w:val="24"/>
        </w:rPr>
        <w:t xml:space="preserve"> года № 131 – ФЗ «Об общих принципах организаций местного самоуправления в Российской Федерации», Уставом Великорусского сельского поселения, Решением Совета от </w:t>
      </w:r>
      <w:smartTag w:uri="urn:schemas-microsoft-com:office:smarttags" w:element="date">
        <w:smartTagPr>
          <w:attr w:name="ls" w:val="trans"/>
          <w:attr w:name="Month" w:val="2"/>
          <w:attr w:name="Day" w:val="25"/>
          <w:attr w:name="Year" w:val="2009"/>
        </w:smartTagPr>
        <w:r w:rsidRPr="002C6C71">
          <w:rPr>
            <w:rFonts w:ascii="Times New Roman" w:hAnsi="Times New Roman"/>
            <w:sz w:val="24"/>
            <w:szCs w:val="24"/>
          </w:rPr>
          <w:t>25 февраля 2009 года</w:t>
        </w:r>
      </w:smartTag>
      <w:r w:rsidRPr="002C6C71">
        <w:rPr>
          <w:rFonts w:ascii="Times New Roman" w:hAnsi="Times New Roman"/>
          <w:sz w:val="24"/>
          <w:szCs w:val="24"/>
        </w:rPr>
        <w:t xml:space="preserve">   № 2. «Об утверждении квалификационных требований для замещения должностей муниципальной службы в Великорусском сельском поселении Калачинского муниципального района Омской области». </w:t>
      </w:r>
    </w:p>
    <w:sectPr w:rsidR="002C6C71" w:rsidRPr="002C6C71" w:rsidSect="00EA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7164"/>
    <w:multiLevelType w:val="multilevel"/>
    <w:tmpl w:val="BF4AF644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0EB3279"/>
    <w:multiLevelType w:val="multilevel"/>
    <w:tmpl w:val="F32A4D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15B7AB1"/>
    <w:multiLevelType w:val="multilevel"/>
    <w:tmpl w:val="73CEFEC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7F1BD9"/>
    <w:multiLevelType w:val="hybridMultilevel"/>
    <w:tmpl w:val="ED3E1C7C"/>
    <w:lvl w:ilvl="0" w:tplc="1CD2051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70362606"/>
    <w:multiLevelType w:val="multilevel"/>
    <w:tmpl w:val="C894682A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91B"/>
    <w:rsid w:val="000D7B4C"/>
    <w:rsid w:val="00107DAF"/>
    <w:rsid w:val="00110D30"/>
    <w:rsid w:val="001356AA"/>
    <w:rsid w:val="0016751D"/>
    <w:rsid w:val="00284416"/>
    <w:rsid w:val="002C6C71"/>
    <w:rsid w:val="002F5D4B"/>
    <w:rsid w:val="00306F6F"/>
    <w:rsid w:val="00320003"/>
    <w:rsid w:val="003251A5"/>
    <w:rsid w:val="00330D93"/>
    <w:rsid w:val="00353941"/>
    <w:rsid w:val="00354CC0"/>
    <w:rsid w:val="004135DB"/>
    <w:rsid w:val="00463E55"/>
    <w:rsid w:val="004653FB"/>
    <w:rsid w:val="00483ACC"/>
    <w:rsid w:val="004D33C1"/>
    <w:rsid w:val="004E0360"/>
    <w:rsid w:val="004E6EBC"/>
    <w:rsid w:val="004F6A9C"/>
    <w:rsid w:val="005778AA"/>
    <w:rsid w:val="00622114"/>
    <w:rsid w:val="00632898"/>
    <w:rsid w:val="00632C01"/>
    <w:rsid w:val="00633B0C"/>
    <w:rsid w:val="00667AB9"/>
    <w:rsid w:val="006F32F9"/>
    <w:rsid w:val="007002D0"/>
    <w:rsid w:val="00747B29"/>
    <w:rsid w:val="00755314"/>
    <w:rsid w:val="00794B75"/>
    <w:rsid w:val="007D33F1"/>
    <w:rsid w:val="007F7326"/>
    <w:rsid w:val="0080469A"/>
    <w:rsid w:val="0083757F"/>
    <w:rsid w:val="00874CF3"/>
    <w:rsid w:val="00891962"/>
    <w:rsid w:val="008B591B"/>
    <w:rsid w:val="008E42FB"/>
    <w:rsid w:val="00900C87"/>
    <w:rsid w:val="00902653"/>
    <w:rsid w:val="009E71D5"/>
    <w:rsid w:val="00A6471A"/>
    <w:rsid w:val="00A670A7"/>
    <w:rsid w:val="00AA334E"/>
    <w:rsid w:val="00AB66A8"/>
    <w:rsid w:val="00B00563"/>
    <w:rsid w:val="00BD3AEE"/>
    <w:rsid w:val="00C1000A"/>
    <w:rsid w:val="00C3138D"/>
    <w:rsid w:val="00C3436F"/>
    <w:rsid w:val="00C4798B"/>
    <w:rsid w:val="00C47FAC"/>
    <w:rsid w:val="00C75600"/>
    <w:rsid w:val="00C964C0"/>
    <w:rsid w:val="00CE15B4"/>
    <w:rsid w:val="00D2300F"/>
    <w:rsid w:val="00D5718D"/>
    <w:rsid w:val="00DD67CA"/>
    <w:rsid w:val="00DE5D04"/>
    <w:rsid w:val="00DF0671"/>
    <w:rsid w:val="00DF2F95"/>
    <w:rsid w:val="00E16216"/>
    <w:rsid w:val="00E966B9"/>
    <w:rsid w:val="00EA3B02"/>
    <w:rsid w:val="00EB19E4"/>
    <w:rsid w:val="00ED26D0"/>
    <w:rsid w:val="00EE1EEF"/>
    <w:rsid w:val="00E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2C01"/>
    <w:pPr>
      <w:ind w:left="720"/>
      <w:contextualSpacing/>
    </w:pPr>
  </w:style>
  <w:style w:type="character" w:styleId="a4">
    <w:name w:val="Hyperlink"/>
    <w:uiPriority w:val="99"/>
    <w:rsid w:val="00632C0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20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2022-11-21T07:44:00Z</cp:lastPrinted>
  <dcterms:created xsi:type="dcterms:W3CDTF">2023-06-29T09:17:00Z</dcterms:created>
  <dcterms:modified xsi:type="dcterms:W3CDTF">2023-06-29T09:38:00Z</dcterms:modified>
</cp:coreProperties>
</file>