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83" w:rsidRDefault="008D0383">
      <w:pPr>
        <w:spacing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8D0383" w:rsidRDefault="008D0383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5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E35DF">
        <w:rPr>
          <w:rFonts w:ascii="Times New Roman" w:hAnsi="Times New Roman"/>
          <w:b/>
          <w:sz w:val="28"/>
          <w:szCs w:val="28"/>
        </w:rPr>
        <w:t xml:space="preserve">   </w:t>
      </w:r>
    </w:p>
    <w:p w:rsidR="007E35DF" w:rsidRPr="007E35DF" w:rsidRDefault="007E35DF" w:rsidP="007E35DF">
      <w:pPr>
        <w:spacing w:after="0" w:line="240" w:lineRule="auto"/>
        <w:ind w:left="-851" w:firstLine="567"/>
        <w:contextualSpacing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АДМИНИСТРАЦИЯ ВЕЛИКОРУССКОГО СЕЛЬСКОГО  ПОСЕЛЕНИЯ</w:t>
      </w:r>
    </w:p>
    <w:p w:rsidR="007E35DF" w:rsidRPr="007E35DF" w:rsidRDefault="007E35DF" w:rsidP="007E35D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КАЛАЧИНСКОГО МУНИЦИПАЛЬНОГО РАЙОНА</w:t>
      </w:r>
    </w:p>
    <w:p w:rsidR="007E35DF" w:rsidRPr="007E35DF" w:rsidRDefault="007E35DF" w:rsidP="007E35DF">
      <w:pPr>
        <w:spacing w:after="0" w:line="240" w:lineRule="auto"/>
        <w:contextualSpacing/>
        <w:jc w:val="center"/>
        <w:rPr>
          <w:rFonts w:ascii="Times New Roman" w:eastAsia="Calibri" w:hAnsi="Times New Roman"/>
          <w:noProof/>
          <w:sz w:val="28"/>
          <w:szCs w:val="28"/>
          <w:highlight w:val="yellow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ОМСКОЙ ОБЛАСТИ</w:t>
      </w:r>
      <w:r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</w:t>
      </w: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highlight w:val="yellow"/>
          <w:lang w:eastAsia="en-US"/>
        </w:rPr>
      </w:pP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40"/>
          <w:szCs w:val="40"/>
          <w:lang w:eastAsia="en-US"/>
        </w:rPr>
        <w:t>ПОСТАНОВЛЕНИЕ</w:t>
      </w:r>
    </w:p>
    <w:p w:rsidR="007E35DF" w:rsidRPr="007E35DF" w:rsidRDefault="00F22FB8" w:rsidP="00F22FB8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26</w:t>
      </w:r>
      <w:r w:rsidR="007E35DF"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.02.2024                                                                                                 №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>14</w:t>
      </w:r>
    </w:p>
    <w:p w:rsidR="003F647E" w:rsidRDefault="003F647E" w:rsidP="003F64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47E" w:rsidRPr="003F647E" w:rsidRDefault="003F647E" w:rsidP="003F64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7E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информирования населения о масштабах потребления табака на территории </w:t>
      </w:r>
      <w:r w:rsidR="007E35DF">
        <w:rPr>
          <w:rFonts w:ascii="Times New Roman" w:hAnsi="Times New Roman"/>
          <w:b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о реализуемых и  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8D0383" w:rsidRDefault="008D038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8470C" w:rsidRDefault="00C8470C">
      <w:pPr>
        <w:widowControl w:val="0"/>
        <w:spacing w:after="0" w:line="278" w:lineRule="exact"/>
        <w:ind w:left="20" w:right="-1" w:firstLine="83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5DF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3"/>
      <w:bookmarkStart w:id="1" w:name="sub_10"/>
      <w:r w:rsidRPr="003F647E">
        <w:rPr>
          <w:rFonts w:ascii="Times New Roman" w:hAnsi="Times New Roman"/>
          <w:sz w:val="28"/>
          <w:szCs w:val="28"/>
        </w:rPr>
        <w:t>В соответствии со статьей 7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7E35DF" w:rsidRDefault="007E35DF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35DF" w:rsidRPr="007E35DF" w:rsidRDefault="003F647E" w:rsidP="007E35DF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47E">
        <w:rPr>
          <w:rFonts w:ascii="Times New Roman" w:hAnsi="Times New Roman"/>
          <w:sz w:val="28"/>
          <w:szCs w:val="28"/>
        </w:rPr>
        <w:t xml:space="preserve"> </w:t>
      </w:r>
      <w:r w:rsidR="007E35DF" w:rsidRPr="007E35DF"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:rsidR="003F647E" w:rsidRPr="003F647E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47E">
        <w:rPr>
          <w:rFonts w:ascii="Times New Roman" w:hAnsi="Times New Roman"/>
          <w:sz w:val="28"/>
          <w:szCs w:val="28"/>
        </w:rPr>
        <w:t>1.</w:t>
      </w:r>
      <w:r w:rsidR="00D27C14">
        <w:rPr>
          <w:rFonts w:ascii="Times New Roman" w:hAnsi="Times New Roman"/>
          <w:sz w:val="28"/>
          <w:szCs w:val="28"/>
        </w:rPr>
        <w:t xml:space="preserve"> </w:t>
      </w:r>
      <w:r w:rsidRPr="003F647E">
        <w:rPr>
          <w:rFonts w:ascii="Times New Roman" w:hAnsi="Times New Roman"/>
          <w:sz w:val="28"/>
          <w:szCs w:val="28"/>
        </w:rPr>
        <w:t xml:space="preserve">Утвердить Порядок информирования населения о масштабах потребления табака на территории </w:t>
      </w:r>
      <w:r w:rsidR="007E35DF">
        <w:rPr>
          <w:rFonts w:ascii="Times New Roman" w:hAnsi="Times New Roman"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sz w:val="28"/>
          <w:szCs w:val="28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 реализации мероприятий, направленных на предотвращение воздействия окружающего табачного дыма и сокращение потребления табака (прилагается).</w:t>
      </w:r>
    </w:p>
    <w:p w:rsidR="007E35DF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ab/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Интернет.</w:t>
      </w:r>
    </w:p>
    <w:p w:rsidR="008D0383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470C">
        <w:rPr>
          <w:rFonts w:ascii="Times New Roman" w:hAnsi="Times New Roman"/>
          <w:sz w:val="28"/>
          <w:szCs w:val="28"/>
        </w:rPr>
        <w:t>.</w:t>
      </w:r>
      <w:r w:rsidR="00D27C14">
        <w:rPr>
          <w:rFonts w:ascii="Times New Roman" w:hAnsi="Times New Roman"/>
          <w:sz w:val="28"/>
          <w:szCs w:val="28"/>
        </w:rPr>
        <w:t xml:space="preserve">  </w:t>
      </w:r>
      <w:r w:rsidR="00C8470C">
        <w:rPr>
          <w:rFonts w:ascii="Times New Roman" w:hAnsi="Times New Roman"/>
          <w:sz w:val="28"/>
          <w:szCs w:val="28"/>
        </w:rPr>
        <w:t>Контроль</w:t>
      </w:r>
      <w:r w:rsidR="00FD0FF3">
        <w:rPr>
          <w:rFonts w:ascii="Times New Roman" w:hAnsi="Times New Roman"/>
          <w:sz w:val="28"/>
          <w:szCs w:val="28"/>
        </w:rPr>
        <w:t>,</w:t>
      </w:r>
      <w:r w:rsidR="00C8470C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8D0383" w:rsidRDefault="00212D4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0C">
        <w:rPr>
          <w:rFonts w:ascii="Times New Roman" w:hAnsi="Times New Roman"/>
          <w:sz w:val="28"/>
          <w:szCs w:val="28"/>
        </w:rPr>
        <w:t>.</w:t>
      </w:r>
      <w:bookmarkEnd w:id="0"/>
      <w:r w:rsidR="00D27C14">
        <w:rPr>
          <w:rFonts w:ascii="Times New Roman" w:hAnsi="Times New Roman"/>
          <w:sz w:val="28"/>
          <w:szCs w:val="28"/>
        </w:rPr>
        <w:t xml:space="preserve">   </w:t>
      </w:r>
      <w:r w:rsidR="00C8470C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bookmarkEnd w:id="1"/>
    <w:p w:rsidR="00C8470C" w:rsidRDefault="00C8470C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92A" w:rsidRDefault="00F22FB8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E35D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E35D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>Л.В. Кашленко</w:t>
      </w:r>
    </w:p>
    <w:p w:rsidR="00E5792A" w:rsidRDefault="00E5792A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E5792A" w:rsidRDefault="00E5792A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5DF" w:rsidRDefault="00C8470C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70C">
        <w:rPr>
          <w:rFonts w:ascii="Times New Roman" w:hAnsi="Times New Roman"/>
          <w:sz w:val="28"/>
          <w:szCs w:val="28"/>
        </w:rPr>
        <w:t xml:space="preserve">  </w:t>
      </w:r>
      <w:r w:rsidR="00B00C95">
        <w:rPr>
          <w:rFonts w:ascii="Times New Roman" w:hAnsi="Times New Roman"/>
          <w:sz w:val="28"/>
          <w:szCs w:val="28"/>
        </w:rPr>
        <w:t xml:space="preserve">  </w:t>
      </w:r>
    </w:p>
    <w:p w:rsidR="007E35DF" w:rsidRDefault="007E35DF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3C6" w:rsidRPr="00BA53C6" w:rsidRDefault="00BA53C6" w:rsidP="00BA53C6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Калачинского муниципального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района от </w:t>
      </w:r>
      <w:r w:rsidR="00F22FB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.02</w:t>
      </w:r>
      <w:r w:rsidRPr="00BA53C6">
        <w:rPr>
          <w:rFonts w:ascii="Times New Roman" w:hAnsi="Times New Roman"/>
          <w:sz w:val="28"/>
          <w:szCs w:val="28"/>
        </w:rPr>
        <w:t xml:space="preserve">.2024 № </w:t>
      </w:r>
      <w:r w:rsidR="00F22FB8">
        <w:rPr>
          <w:rFonts w:ascii="Times New Roman" w:hAnsi="Times New Roman"/>
          <w:sz w:val="28"/>
          <w:szCs w:val="28"/>
        </w:rPr>
        <w:t>14</w:t>
      </w:r>
      <w:bookmarkStart w:id="2" w:name="_GoBack"/>
      <w:bookmarkEnd w:id="2"/>
      <w:r w:rsidRPr="00BA53C6">
        <w:rPr>
          <w:rFonts w:ascii="Times New Roman" w:hAnsi="Times New Roman"/>
          <w:sz w:val="28"/>
          <w:szCs w:val="28"/>
        </w:rPr>
        <w:t>-ПА</w:t>
      </w:r>
    </w:p>
    <w:p w:rsidR="008D0383" w:rsidRDefault="008D0383" w:rsidP="00BA53C6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Порядок 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информирования населения о масштабах потребления табака на территории </w:t>
      </w:r>
      <w:r w:rsidR="00BA53C6">
        <w:rPr>
          <w:rFonts w:ascii="Times New Roman" w:hAnsi="Times New Roman"/>
          <w:b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B00C95">
        <w:rPr>
          <w:rFonts w:ascii="Times New Roman" w:hAnsi="Times New Roman"/>
          <w:b/>
          <w:bCs/>
          <w:sz w:val="28"/>
          <w:szCs w:val="28"/>
        </w:rPr>
        <w:t>К</w:t>
      </w:r>
      <w:r w:rsidR="00BA53C6">
        <w:rPr>
          <w:rFonts w:ascii="Times New Roman" w:hAnsi="Times New Roman"/>
          <w:b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br/>
      </w:r>
    </w:p>
    <w:p w:rsidR="003F647E" w:rsidRP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>1. Общие положения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1.1.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информирования населения о масштабах потребления табака на территории </w:t>
      </w:r>
      <w:r w:rsidR="00BA53C6">
        <w:rPr>
          <w:rFonts w:ascii="Times New Roman" w:hAnsi="Times New Roman"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956FD">
        <w:rPr>
          <w:rFonts w:ascii="Times New Roman" w:hAnsi="Times New Roman"/>
          <w:bCs/>
          <w:sz w:val="28"/>
          <w:szCs w:val="28"/>
        </w:rPr>
        <w:t>К</w:t>
      </w:r>
      <w:r w:rsidR="00BA53C6">
        <w:rPr>
          <w:rFonts w:ascii="Times New Roman" w:hAnsi="Times New Roman"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 охране здоровья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граждан от воздействия окружающего табачного дыма и последствий потребления табака».</w:t>
      </w: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1.2.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1.3. 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Порядок применяется для информирования населения: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последствиях потребления табака;</w:t>
      </w:r>
    </w:p>
    <w:p w:rsidR="003F647E" w:rsidRPr="00FD0FF3" w:rsidRDefault="007A166B" w:rsidP="007A1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          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об основных направлениях деятельности администрации </w:t>
      </w:r>
      <w:r w:rsidR="00BA53C6" w:rsidRPr="00FD0FF3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>, связанной с сокращением потребления табака;</w:t>
      </w:r>
    </w:p>
    <w:p w:rsidR="003F647E" w:rsidRPr="00FD0FF3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005192" w:rsidRPr="00FD0FF3" w:rsidRDefault="00005192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lastRenderedPageBreak/>
        <w:t>2. Информирование населения</w:t>
      </w:r>
    </w:p>
    <w:p w:rsidR="00A11703" w:rsidRPr="003F647E" w:rsidRDefault="00A11703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2.1. Информирование населения осуществляется администрацией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-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bCs/>
          <w:sz w:val="28"/>
          <w:szCs w:val="28"/>
        </w:rPr>
        <w:t>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, здании администрации и </w:t>
      </w:r>
      <w:r w:rsid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здании 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>«</w:t>
      </w:r>
      <w:r w:rsidR="00BA53C6">
        <w:rPr>
          <w:rFonts w:ascii="Times New Roman" w:hAnsi="Times New Roman"/>
          <w:kern w:val="1"/>
          <w:sz w:val="28"/>
          <w:szCs w:val="28"/>
          <w:lang w:eastAsia="zh-CN"/>
        </w:rPr>
        <w:t>Великорусского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 </w:t>
      </w:r>
      <w:r w:rsidR="00FD0FF3">
        <w:rPr>
          <w:rFonts w:ascii="Times New Roman" w:hAnsi="Times New Roman"/>
          <w:kern w:val="1"/>
          <w:sz w:val="28"/>
          <w:szCs w:val="28"/>
          <w:lang w:eastAsia="zh-CN"/>
        </w:rPr>
        <w:t>дома культуры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>»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а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также информационных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стендах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 информационном стенде в администрации </w:t>
      </w:r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>Великорусского сельского</w:t>
      </w:r>
      <w:proofErr w:type="gramEnd"/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могут быть представлены в графическом или текстовом варианте.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2.3.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Администрация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 целью набольшего охвата населения имеет право размещать информацию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в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любом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ином средстве массовой информации, а также сети Интернет.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2.4.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содержат: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наименование территории муниципального образования;</w:t>
      </w:r>
    </w:p>
    <w:p w:rsidR="003F647E" w:rsidRPr="003F647E" w:rsidRDefault="00005192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ФИО, контактный телефон лица, ответственного за информирование населения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краткое содержание основных направлений деятельности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>,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связанной с сокращением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краткое содержание реализуемых и планируемых мероприятий, направленных на сокращение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11235" w:rsidRDefault="00A11235" w:rsidP="00C8470C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sectPr w:rsidR="008D0383" w:rsidSect="006B0B3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44342"/>
    <w:multiLevelType w:val="multilevel"/>
    <w:tmpl w:val="10944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0D"/>
    <w:rsid w:val="00005192"/>
    <w:rsid w:val="000056CB"/>
    <w:rsid w:val="00005D7B"/>
    <w:rsid w:val="00020514"/>
    <w:rsid w:val="000244F8"/>
    <w:rsid w:val="0007138D"/>
    <w:rsid w:val="000721AA"/>
    <w:rsid w:val="00081A36"/>
    <w:rsid w:val="000B01BB"/>
    <w:rsid w:val="000B3A1C"/>
    <w:rsid w:val="000D206B"/>
    <w:rsid w:val="000E293C"/>
    <w:rsid w:val="000E5F52"/>
    <w:rsid w:val="000F053B"/>
    <w:rsid w:val="000F122F"/>
    <w:rsid w:val="001110F0"/>
    <w:rsid w:val="00114678"/>
    <w:rsid w:val="001164FC"/>
    <w:rsid w:val="0013215E"/>
    <w:rsid w:val="001369BA"/>
    <w:rsid w:val="00163D34"/>
    <w:rsid w:val="001832C9"/>
    <w:rsid w:val="00187C7A"/>
    <w:rsid w:val="001956FD"/>
    <w:rsid w:val="00196165"/>
    <w:rsid w:val="001C61D3"/>
    <w:rsid w:val="001E7F0D"/>
    <w:rsid w:val="001F0CA5"/>
    <w:rsid w:val="00212D44"/>
    <w:rsid w:val="00255B1F"/>
    <w:rsid w:val="00261D60"/>
    <w:rsid w:val="00262D92"/>
    <w:rsid w:val="002B4C58"/>
    <w:rsid w:val="002C62BA"/>
    <w:rsid w:val="002E66C0"/>
    <w:rsid w:val="002F3FE1"/>
    <w:rsid w:val="00302F92"/>
    <w:rsid w:val="00306777"/>
    <w:rsid w:val="00320668"/>
    <w:rsid w:val="00336118"/>
    <w:rsid w:val="003545E1"/>
    <w:rsid w:val="00381CC0"/>
    <w:rsid w:val="003B2C87"/>
    <w:rsid w:val="003E2558"/>
    <w:rsid w:val="003F647E"/>
    <w:rsid w:val="0041765A"/>
    <w:rsid w:val="00434259"/>
    <w:rsid w:val="004927D5"/>
    <w:rsid w:val="004A339E"/>
    <w:rsid w:val="004B44A8"/>
    <w:rsid w:val="004C65E0"/>
    <w:rsid w:val="00505687"/>
    <w:rsid w:val="005123B4"/>
    <w:rsid w:val="00523146"/>
    <w:rsid w:val="005358C8"/>
    <w:rsid w:val="00547B24"/>
    <w:rsid w:val="00563791"/>
    <w:rsid w:val="00575D9C"/>
    <w:rsid w:val="00576997"/>
    <w:rsid w:val="00583B93"/>
    <w:rsid w:val="005B1426"/>
    <w:rsid w:val="005D35CA"/>
    <w:rsid w:val="005E5556"/>
    <w:rsid w:val="0060226F"/>
    <w:rsid w:val="00631DFC"/>
    <w:rsid w:val="006517CA"/>
    <w:rsid w:val="006565C8"/>
    <w:rsid w:val="006B0B3A"/>
    <w:rsid w:val="006D1C5F"/>
    <w:rsid w:val="00704E8C"/>
    <w:rsid w:val="00740329"/>
    <w:rsid w:val="007A03CE"/>
    <w:rsid w:val="007A166B"/>
    <w:rsid w:val="007A7688"/>
    <w:rsid w:val="007B27A5"/>
    <w:rsid w:val="007B69FC"/>
    <w:rsid w:val="007C4F2A"/>
    <w:rsid w:val="007D70EC"/>
    <w:rsid w:val="007E020A"/>
    <w:rsid w:val="007E35DF"/>
    <w:rsid w:val="00804370"/>
    <w:rsid w:val="00805EAE"/>
    <w:rsid w:val="008156E0"/>
    <w:rsid w:val="00870F1B"/>
    <w:rsid w:val="0088490E"/>
    <w:rsid w:val="008A79B7"/>
    <w:rsid w:val="008B442F"/>
    <w:rsid w:val="008C3AC3"/>
    <w:rsid w:val="008C59E9"/>
    <w:rsid w:val="008D0383"/>
    <w:rsid w:val="008D66EE"/>
    <w:rsid w:val="008D6F38"/>
    <w:rsid w:val="00912855"/>
    <w:rsid w:val="00917AE5"/>
    <w:rsid w:val="009357A6"/>
    <w:rsid w:val="00941EF9"/>
    <w:rsid w:val="009531E7"/>
    <w:rsid w:val="009560E4"/>
    <w:rsid w:val="009724EE"/>
    <w:rsid w:val="009A0F60"/>
    <w:rsid w:val="009D79FA"/>
    <w:rsid w:val="009F3940"/>
    <w:rsid w:val="00A10184"/>
    <w:rsid w:val="00A11235"/>
    <w:rsid w:val="00A11703"/>
    <w:rsid w:val="00A30339"/>
    <w:rsid w:val="00A512E7"/>
    <w:rsid w:val="00AF0BFC"/>
    <w:rsid w:val="00AF2D3B"/>
    <w:rsid w:val="00AF2F6A"/>
    <w:rsid w:val="00B00C95"/>
    <w:rsid w:val="00B100D0"/>
    <w:rsid w:val="00B27320"/>
    <w:rsid w:val="00B7684B"/>
    <w:rsid w:val="00B875F1"/>
    <w:rsid w:val="00B91695"/>
    <w:rsid w:val="00BA53C6"/>
    <w:rsid w:val="00BB2661"/>
    <w:rsid w:val="00C12FFA"/>
    <w:rsid w:val="00C47E63"/>
    <w:rsid w:val="00C527CA"/>
    <w:rsid w:val="00C65EF5"/>
    <w:rsid w:val="00C66008"/>
    <w:rsid w:val="00C8470C"/>
    <w:rsid w:val="00CA4023"/>
    <w:rsid w:val="00CE3CB7"/>
    <w:rsid w:val="00D02F91"/>
    <w:rsid w:val="00D27C14"/>
    <w:rsid w:val="00D35518"/>
    <w:rsid w:val="00D50E37"/>
    <w:rsid w:val="00D73D4A"/>
    <w:rsid w:val="00D744E6"/>
    <w:rsid w:val="00D8045C"/>
    <w:rsid w:val="00D813D9"/>
    <w:rsid w:val="00DB0187"/>
    <w:rsid w:val="00DB24A7"/>
    <w:rsid w:val="00DC0EE6"/>
    <w:rsid w:val="00DE6B44"/>
    <w:rsid w:val="00DF4239"/>
    <w:rsid w:val="00E001FD"/>
    <w:rsid w:val="00E252AD"/>
    <w:rsid w:val="00E45602"/>
    <w:rsid w:val="00E5792A"/>
    <w:rsid w:val="00E60A8B"/>
    <w:rsid w:val="00E9195E"/>
    <w:rsid w:val="00E93803"/>
    <w:rsid w:val="00EA3DC2"/>
    <w:rsid w:val="00F07967"/>
    <w:rsid w:val="00F11C0C"/>
    <w:rsid w:val="00F22FB8"/>
    <w:rsid w:val="00F40D9C"/>
    <w:rsid w:val="00F7680C"/>
    <w:rsid w:val="00F845AB"/>
    <w:rsid w:val="00FD0FF3"/>
    <w:rsid w:val="00FE63A0"/>
    <w:rsid w:val="00FF0D4C"/>
    <w:rsid w:val="118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93</cp:revision>
  <cp:lastPrinted>2013-12-23T05:36:00Z</cp:lastPrinted>
  <dcterms:created xsi:type="dcterms:W3CDTF">2013-04-18T05:18:00Z</dcterms:created>
  <dcterms:modified xsi:type="dcterms:W3CDTF">2024-02-25T05:23:00Z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