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77663669"/>
    <w:p w14:paraId="1A287921" w14:textId="77777777" w:rsidR="0066639F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"Результаты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Кисляковского сельского поселения Кущевского района и ее должностных лиц" </w:instrTex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Результаты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66639F">
        <w:rPr>
          <w:rFonts w:ascii="Times New Roman" w:eastAsia="Calibri" w:hAnsi="Times New Roman" w:cs="Times New Roman"/>
          <w:b/>
          <w:sz w:val="28"/>
          <w:szCs w:val="28"/>
        </w:rPr>
        <w:t>Великорусского сельского поселения Калачинского муниципального</w:t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района</w:t>
      </w:r>
      <w:r w:rsidR="0066639F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Омской области</w:t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и ее должностных лиц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357CC318" w14:textId="4923E65C" w:rsidR="009E3563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563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66639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82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 w:rsidR="000358A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bookmarkEnd w:id="0"/>
    <w:p w14:paraId="5586AB10" w14:textId="77777777" w:rsidR="009E3563" w:rsidRPr="009E3563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46E8B" w14:textId="6DBD627D" w:rsidR="004C5266" w:rsidRPr="004E401C" w:rsidRDefault="004E401C" w:rsidP="006663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7663528"/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За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1</w:t>
      </w:r>
      <w:r w:rsidR="00972990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квартал 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20</w:t>
      </w:r>
      <w:r w:rsidR="007011E4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2</w:t>
      </w:r>
      <w:r w:rsidR="000358AC">
        <w:rPr>
          <w:rFonts w:ascii="Times New Roman" w:hAnsi="Times New Roman" w:cs="Times New Roman"/>
          <w:sz w:val="28"/>
          <w:szCs w:val="28"/>
          <w:shd w:val="clear" w:color="auto" w:fill="F8F8F8"/>
        </w:rPr>
        <w:t>5</w:t>
      </w:r>
      <w:bookmarkStart w:id="2" w:name="_GoBack"/>
      <w:bookmarkEnd w:id="2"/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год</w:t>
      </w:r>
      <w:r w:rsidR="00C01D64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а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судами общей юрисдикции, арбитражными судами не принимались решения о признании недействительными ненормативных правовых актов, принятых администрацией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Великорусского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сельского поселения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Калачинского муниципального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района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Омской области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в установленной сфере деятельности, а также судебные акты о признании незаконными решений администрации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Великорусского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сельского поселения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Калачинского муниципального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района, действий (бездействия) указанного органа и (или) его должностных лиц.</w:t>
      </w:r>
    </w:p>
    <w:bookmarkEnd w:id="1"/>
    <w:p w14:paraId="0F5B3AD7" w14:textId="77777777" w:rsidR="004E401C" w:rsidRPr="004E401C" w:rsidRDefault="004E40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401C" w:rsidRPr="004E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1C"/>
    <w:rsid w:val="000358AC"/>
    <w:rsid w:val="000F76C9"/>
    <w:rsid w:val="00127435"/>
    <w:rsid w:val="004C5266"/>
    <w:rsid w:val="004E401C"/>
    <w:rsid w:val="00546863"/>
    <w:rsid w:val="0066639F"/>
    <w:rsid w:val="007011E4"/>
    <w:rsid w:val="007A305A"/>
    <w:rsid w:val="00972990"/>
    <w:rsid w:val="0098256D"/>
    <w:rsid w:val="009E3563"/>
    <w:rsid w:val="00B12DF0"/>
    <w:rsid w:val="00BC1BC5"/>
    <w:rsid w:val="00C0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5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01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5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01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User1</cp:lastModifiedBy>
  <cp:revision>20</cp:revision>
  <dcterms:created xsi:type="dcterms:W3CDTF">2020-02-10T07:14:00Z</dcterms:created>
  <dcterms:modified xsi:type="dcterms:W3CDTF">2025-04-03T03:34:00Z</dcterms:modified>
</cp:coreProperties>
</file>