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D1" w:rsidRPr="00F545D1" w:rsidRDefault="00F545D1" w:rsidP="00F545D1">
      <w:bookmarkStart w:id="0" w:name="_GoBack"/>
      <w:r w:rsidRPr="00F545D1">
        <w:rPr>
          <w:b/>
          <w:bCs/>
        </w:rPr>
        <w:t>ДОВРАЧЕБНАЯ ПОМОЩЬ ПРИ СТИХИЙНЫХ БЕДСТВИЯХ</w:t>
      </w:r>
    </w:p>
    <w:bookmarkEnd w:id="0"/>
    <w:p w:rsidR="00F545D1" w:rsidRPr="00F545D1" w:rsidRDefault="00F545D1" w:rsidP="00F545D1">
      <w:r w:rsidRPr="00F545D1">
        <w:t>При стихийных бедствиях возникают катастрофические ситуации, которые сопровождаются массовой гибелью людей или нанесением ущерба их здоровью, что требует привлечения сил и сре</w:t>
      </w:r>
      <w:proofErr w:type="gramStart"/>
      <w:r w:rsidRPr="00F545D1">
        <w:t>дств в п</w:t>
      </w:r>
      <w:proofErr w:type="gramEnd"/>
      <w:r w:rsidRPr="00F545D1">
        <w:t>ервую очередь для оказания помощи.</w:t>
      </w:r>
    </w:p>
    <w:p w:rsidR="00F545D1" w:rsidRPr="00F545D1" w:rsidRDefault="00F545D1" w:rsidP="00F545D1">
      <w:r w:rsidRPr="00F545D1">
        <w:rPr>
          <w:b/>
          <w:bCs/>
          <w:i/>
          <w:iCs/>
        </w:rPr>
        <w:t>Первая доврачебная помощь</w:t>
      </w:r>
      <w:r w:rsidRPr="00F545D1">
        <w:rPr>
          <w:b/>
          <w:bCs/>
        </w:rPr>
        <w:t> – </w:t>
      </w:r>
      <w:r w:rsidRPr="00F545D1">
        <w:t>это простейшие срочные меры, необходимые для спасения жизни и здоровья пострадавших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rsidR="00F545D1" w:rsidRPr="00F545D1" w:rsidRDefault="00F545D1" w:rsidP="00F545D1">
      <w:r w:rsidRPr="00F545D1">
        <w:t>При оказании помощи принципиально важно придерживаться четкого и определенного порядка. Быстро, но осторожного осмотреть пострадавшего непосредственно на месте, где он находится, оценить окружающую обстановку и исключить возможность самому попасть под воздействие повреждающего фактора.</w:t>
      </w:r>
    </w:p>
    <w:p w:rsidR="00F545D1" w:rsidRPr="00F545D1" w:rsidRDefault="00F545D1" w:rsidP="00F545D1">
      <w:r w:rsidRPr="00F545D1">
        <w:t xml:space="preserve">Приступая к помощи, </w:t>
      </w:r>
      <w:proofErr w:type="gramStart"/>
      <w:r w:rsidRPr="00F545D1">
        <w:t>нужно</w:t>
      </w:r>
      <w:proofErr w:type="gramEnd"/>
      <w:r w:rsidRPr="00F545D1">
        <w:t xml:space="preserve"> прежде всего немедленно прекратить действие повреждающих факторов и как можно быстрее удалить пострадавшего из неблагоприятных условий, в которые он попал (извлечь из-под завала, вывести из горящего помещения и др.).</w:t>
      </w:r>
    </w:p>
    <w:p w:rsidR="00F545D1" w:rsidRPr="00F545D1" w:rsidRDefault="00F545D1" w:rsidP="00F545D1">
      <w:r w:rsidRPr="00F545D1">
        <w:t>Однако</w:t>
      </w:r>
      <w:proofErr w:type="gramStart"/>
      <w:r w:rsidRPr="00F545D1">
        <w:t>,</w:t>
      </w:r>
      <w:proofErr w:type="gramEnd"/>
      <w:r w:rsidRPr="00F545D1">
        <w:t xml:space="preserve"> прежде чем приступать к оказанию помощи, еще до прихода медицинского работника нужно попытаться выяснить причину тяжелого состояния пострадавшего и только после этого остановить кровотечение, провести искусственное дыхание, наружный массаж сердца, наложить повязку и т.п. Если неясно, что нужно предпринять, то необходимо как можно быстрее доставить пострадавшего в лечебное учреждение. Прекратить оказание помощи следует только при появлении явных признаков смерти.</w:t>
      </w:r>
    </w:p>
    <w:p w:rsidR="00F545D1" w:rsidRPr="00F545D1" w:rsidRDefault="00F545D1" w:rsidP="00F545D1">
      <w:r w:rsidRPr="00F545D1">
        <w:t>Поскольку при оказании первой помощи нередко приходится снимать с пострадавшего одежду, чтобы не причинить ему дополнительной боли, оказывающий помощь должен знать основные принципы и порядок снятия одежды и обуви.</w:t>
      </w:r>
    </w:p>
    <w:p w:rsidR="00F545D1" w:rsidRPr="00F545D1" w:rsidRDefault="00F545D1" w:rsidP="00F545D1">
      <w:r w:rsidRPr="00F545D1">
        <w:rPr>
          <w:b/>
          <w:bCs/>
          <w:i/>
          <w:iCs/>
        </w:rPr>
        <w:t>Кровотечением</w:t>
      </w:r>
      <w:r w:rsidRPr="00F545D1">
        <w:rPr>
          <w:b/>
          <w:bCs/>
        </w:rPr>
        <w:t> </w:t>
      </w:r>
      <w:r w:rsidRPr="00F545D1">
        <w:t>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w:t>
      </w:r>
      <w:r w:rsidRPr="00F545D1">
        <w:rPr>
          <w:i/>
          <w:iCs/>
        </w:rPr>
        <w:t>артериальное, капиллярное и венозное кровотечения.</w:t>
      </w:r>
    </w:p>
    <w:p w:rsidR="00F545D1" w:rsidRPr="00F545D1" w:rsidRDefault="00F545D1" w:rsidP="00F545D1">
      <w:r w:rsidRPr="00F545D1">
        <w:rPr>
          <w:b/>
          <w:bCs/>
          <w:i/>
          <w:iCs/>
        </w:rPr>
        <w:t>Перелом</w:t>
      </w:r>
      <w:r w:rsidRPr="00F545D1">
        <w:rPr>
          <w:b/>
          <w:bCs/>
        </w:rPr>
        <w:t> – </w:t>
      </w:r>
      <w:r w:rsidRPr="00F545D1">
        <w:t>это нарушение целости кости, вызванное действием повреждающих факторов. </w:t>
      </w:r>
      <w:r w:rsidRPr="00F545D1">
        <w:rPr>
          <w:i/>
          <w:iCs/>
        </w:rPr>
        <w:t>Открытые переломы</w:t>
      </w:r>
      <w:r w:rsidRPr="00F545D1">
        <w:t> характеризуются наличием в области перелома раны, а </w:t>
      </w:r>
      <w:r w:rsidRPr="00F545D1">
        <w:rPr>
          <w:i/>
          <w:iCs/>
        </w:rPr>
        <w:t>закрытые </w:t>
      </w:r>
      <w:r w:rsidRPr="00F545D1">
        <w:t xml:space="preserve">характеризуются отсутствием нарушения целости покровов (кожи или слизистой оболочки). 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w:t>
      </w:r>
      <w:proofErr w:type="gramStart"/>
      <w:r w:rsidRPr="00F545D1">
        <w:t>к</w:t>
      </w:r>
      <w:proofErr w:type="gramEnd"/>
      <w:r w:rsidRPr="00F545D1">
        <w:t xml:space="preserve">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w:t>
      </w:r>
      <w:proofErr w:type="gramStart"/>
      <w:r w:rsidRPr="00F545D1">
        <w:t>Пораженному</w:t>
      </w:r>
      <w:proofErr w:type="gramEnd"/>
      <w:r w:rsidRPr="00F545D1">
        <w:t xml:space="preserve"> даются обезболивающие препараты.</w:t>
      </w:r>
    </w:p>
    <w:p w:rsidR="00F545D1" w:rsidRPr="00F545D1" w:rsidRDefault="00F545D1" w:rsidP="00F545D1">
      <w:r w:rsidRPr="00F545D1">
        <w:rPr>
          <w:b/>
          <w:bCs/>
          <w:i/>
          <w:iCs/>
        </w:rPr>
        <w:t>Обморок</w:t>
      </w:r>
      <w:r w:rsidRPr="00F545D1">
        <w:rPr>
          <w:b/>
          <w:bCs/>
        </w:rPr>
        <w:t> – </w:t>
      </w:r>
      <w:r w:rsidRPr="00F545D1">
        <w:t xml:space="preserve">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5-10 минут и более. Обморок выражается во </w:t>
      </w:r>
      <w:r w:rsidRPr="00F545D1">
        <w:lastRenderedPageBreak/>
        <w:t>внезапно наступающей дурноте, головокружении, слабости и потере сознания, сопровождается побледнением и похолоданием кожных покровов. Дыхание замедленное, поверхностное, слабый и редкий пульс (до 40-50 ударов в минуту).</w:t>
      </w:r>
    </w:p>
    <w:p w:rsidR="00F545D1" w:rsidRPr="00F545D1" w:rsidRDefault="00F545D1" w:rsidP="00F545D1">
      <w:r w:rsidRPr="00F545D1">
        <w:t>Для оказания первой помощи,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w:t>
      </w:r>
    </w:p>
    <w:p w:rsidR="00F545D1" w:rsidRPr="00F545D1" w:rsidRDefault="00F545D1" w:rsidP="00F545D1">
      <w:r w:rsidRPr="00F545D1">
        <w:rPr>
          <w:b/>
          <w:bCs/>
          <w:i/>
          <w:iCs/>
        </w:rPr>
        <w:t>Искусственное дыхание</w:t>
      </w:r>
      <w:r w:rsidRPr="00F545D1">
        <w:rPr>
          <w:b/>
          <w:bCs/>
        </w:rPr>
        <w:t> – </w:t>
      </w:r>
      <w:r w:rsidRPr="00F545D1">
        <w:t>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p>
    <w:p w:rsidR="00F545D1" w:rsidRPr="00F545D1" w:rsidRDefault="00F545D1" w:rsidP="00F545D1">
      <w:r w:rsidRPr="00F545D1">
        <w:t>Первая помощь при </w:t>
      </w:r>
      <w:r w:rsidRPr="00F545D1">
        <w:rPr>
          <w:b/>
          <w:bCs/>
          <w:i/>
          <w:iCs/>
        </w:rPr>
        <w:t>ожогах</w:t>
      </w:r>
      <w:r w:rsidRPr="00F545D1">
        <w:rPr>
          <w:b/>
          <w:bCs/>
        </w:rPr>
        <w:t> </w:t>
      </w:r>
      <w:r w:rsidRPr="00F545D1">
        <w:t>заклю</w:t>
      </w:r>
      <w:r w:rsidRPr="00F545D1">
        <w:softHyphen/>
        <w:t>чается, прежде всего, в прекращении дей</w:t>
      </w:r>
      <w:r w:rsidRPr="00F545D1">
        <w:softHyphen/>
        <w:t>ствия высокой температуры или химиче</w:t>
      </w:r>
      <w:r w:rsidRPr="00F545D1">
        <w:softHyphen/>
        <w:t>ского вещества на тело пострадавшего. Одежду, которая горит, следует сорвать и накинуть на потерпевшего плащ-палатку или что-либо другое и прижать к телу. Пламя при этом гаснет. Хорошо облить водой горящее место или окунуть его в воду. Одежду, приставшую к телу, сры</w:t>
      </w:r>
      <w:r w:rsidRPr="00F545D1">
        <w:softHyphen/>
        <w:t>вать нельзя, лучше обрезать ее по краям. Гасить огонь землей, песком не желатель</w:t>
      </w:r>
      <w:r w:rsidRPr="00F545D1">
        <w:softHyphen/>
        <w:t>но — они загрязняют рану.</w:t>
      </w:r>
    </w:p>
    <w:p w:rsidR="00F545D1" w:rsidRPr="00F545D1" w:rsidRDefault="00F545D1" w:rsidP="00F545D1">
      <w:r w:rsidRPr="00F545D1">
        <w:t>После обработки места ожога водой на рану накладывают повязку из бинта, смоченного спиртом, водкой или одеколо</w:t>
      </w:r>
      <w:r w:rsidRPr="00F545D1">
        <w:softHyphen/>
        <w:t>ном. При повреждении большого участка кожи по</w:t>
      </w:r>
      <w:r w:rsidRPr="00F545D1">
        <w:softHyphen/>
        <w:t>страдавшего согревают, дают горячее питье, хорошо укутывают и доставляют на транспорте в ближайшее медицинское уч</w:t>
      </w:r>
      <w:r w:rsidRPr="00F545D1">
        <w:softHyphen/>
        <w:t>реждение.</w:t>
      </w:r>
    </w:p>
    <w:p w:rsidR="00F545D1" w:rsidRPr="00F545D1" w:rsidRDefault="00F545D1" w:rsidP="00F545D1">
      <w:r w:rsidRPr="00F545D1">
        <w:t>В некоторых случаях необходимо оказывать помощь пострадавшим, у которых возник сердечный приступ и останавливается сердце.</w:t>
      </w:r>
    </w:p>
    <w:p w:rsidR="00F545D1" w:rsidRPr="00F545D1" w:rsidRDefault="00F545D1" w:rsidP="00F545D1">
      <w:r w:rsidRPr="00F545D1">
        <w:rPr>
          <w:b/>
          <w:bCs/>
          <w:i/>
          <w:iCs/>
        </w:rPr>
        <w:t>Массаж сердца</w:t>
      </w:r>
      <w:r w:rsidRPr="00F545D1">
        <w:rPr>
          <w:b/>
          <w:bCs/>
        </w:rPr>
        <w:t> – </w:t>
      </w:r>
      <w:r w:rsidRPr="00F545D1">
        <w:t>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F545D1" w:rsidRPr="00F545D1" w:rsidRDefault="00F545D1" w:rsidP="00F545D1">
      <w:r w:rsidRPr="00F545D1">
        <w:t>Очень важно в процессе оказания доврачебной помощи максимально защитить пострадавшего от охлаждения не только на месте происшествия, но и во время перемещения в лечебное учреждение.</w:t>
      </w:r>
    </w:p>
    <w:p w:rsidR="00F545D1" w:rsidRPr="00F545D1" w:rsidRDefault="00F545D1" w:rsidP="00F545D1">
      <w:r w:rsidRPr="00F545D1">
        <w:t xml:space="preserve">От своевременности и качества оказания первой помощи в значительной степени зависит дальнейшее состояние здоровья </w:t>
      </w:r>
      <w:proofErr w:type="gramStart"/>
      <w:r w:rsidRPr="00F545D1">
        <w:t>пострадавшего</w:t>
      </w:r>
      <w:proofErr w:type="gramEnd"/>
      <w:r w:rsidRPr="00F545D1">
        <w:t xml:space="preserve"> и даже его жизнь. Первая помощь очень важна, но никогда не заменит квалифицированной (специализированной) медицинской помощи, если в ней нуждается пострадавший.</w:t>
      </w:r>
    </w:p>
    <w:p w:rsidR="00F545D1" w:rsidRPr="00F545D1" w:rsidRDefault="00F545D1" w:rsidP="00F545D1">
      <w:r w:rsidRPr="00F545D1">
        <w:t>Доврачебную помощь необходимо оказать пострадавшему при вывихе конечностей, растяжении, ранениях, переломах, кровотечении, при обмороке и т.д. Это требует определённых знаний и владение некоторыми навыками оказания первой медицинской помощи.</w:t>
      </w:r>
    </w:p>
    <w:p w:rsidR="00916ED6" w:rsidRDefault="00916ED6"/>
    <w:sectPr w:rsidR="00916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D1"/>
    <w:rsid w:val="00916ED6"/>
    <w:rsid w:val="00F54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4984</Characters>
  <Application>Microsoft Office Word</Application>
  <DocSecurity>0</DocSecurity>
  <Lines>41</Lines>
  <Paragraphs>11</Paragraphs>
  <ScaleCrop>false</ScaleCrop>
  <Company>SPecialiST RePack</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2025-03-06T05:56:00Z</dcterms:created>
  <dcterms:modified xsi:type="dcterms:W3CDTF">2025-03-06T05:56:00Z</dcterms:modified>
</cp:coreProperties>
</file>